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353" w:rsidRDefault="004F1F91">
      <w:pPr>
        <w:rPr>
          <w:rFonts w:ascii="Comic Sans MS" w:eastAsia="Comic Sans MS" w:hAnsi="Comic Sans MS" w:cs="Comic Sans MS"/>
          <w:b/>
          <w:sz w:val="24"/>
          <w:szCs w:val="24"/>
        </w:rPr>
      </w:pPr>
      <w:r>
        <w:rPr>
          <w:rFonts w:ascii="Comic Sans MS" w:eastAsia="Comic Sans MS" w:hAnsi="Comic Sans MS" w:cs="Comic Sans MS"/>
          <w:b/>
          <w:sz w:val="24"/>
          <w:szCs w:val="24"/>
        </w:rPr>
        <w:t>Years 5&amp;</w:t>
      </w:r>
      <w:r>
        <w:rPr>
          <w:rFonts w:ascii="Comic Sans MS" w:eastAsia="Comic Sans MS" w:hAnsi="Comic Sans MS" w:cs="Comic Sans MS"/>
          <w:b/>
          <w:sz w:val="24"/>
          <w:szCs w:val="24"/>
        </w:rPr>
        <w:t>6 08.02.21</w:t>
      </w:r>
      <w:bookmarkStart w:id="0" w:name="_GoBack"/>
      <w:bookmarkEnd w:id="0"/>
    </w:p>
    <w:p w:rsidR="00813353" w:rsidRDefault="00813353">
      <w:pPr>
        <w:rPr>
          <w:rFonts w:ascii="Comic Sans MS" w:eastAsia="Comic Sans MS" w:hAnsi="Comic Sans MS" w:cs="Comic Sans MS"/>
          <w:sz w:val="24"/>
          <w:szCs w:val="24"/>
        </w:rPr>
      </w:pPr>
    </w:p>
    <w:p w:rsidR="00813353" w:rsidRDefault="004F1F91">
      <w:pPr>
        <w:rPr>
          <w:rFonts w:ascii="Comic Sans MS" w:eastAsia="Comic Sans MS" w:hAnsi="Comic Sans MS" w:cs="Comic Sans MS"/>
          <w:color w:val="FF0000"/>
          <w:sz w:val="24"/>
          <w:szCs w:val="24"/>
        </w:rPr>
      </w:pPr>
      <w:r>
        <w:rPr>
          <w:rFonts w:ascii="Comic Sans MS" w:eastAsia="Comic Sans MS" w:hAnsi="Comic Sans MS" w:cs="Comic Sans MS"/>
          <w:color w:val="FF0000"/>
          <w:sz w:val="24"/>
          <w:szCs w:val="24"/>
        </w:rPr>
        <w:t xml:space="preserve">LO I can understand why La </w:t>
      </w:r>
      <w:proofErr w:type="spellStart"/>
      <w:r>
        <w:rPr>
          <w:rFonts w:ascii="Comic Sans MS" w:eastAsia="Comic Sans MS" w:hAnsi="Comic Sans MS" w:cs="Comic Sans MS"/>
          <w:color w:val="FF0000"/>
          <w:sz w:val="24"/>
          <w:szCs w:val="24"/>
        </w:rPr>
        <w:t>Chandeleur</w:t>
      </w:r>
      <w:proofErr w:type="spellEnd"/>
      <w:r>
        <w:rPr>
          <w:rFonts w:ascii="Comic Sans MS" w:eastAsia="Comic Sans MS" w:hAnsi="Comic Sans MS" w:cs="Comic Sans MS"/>
          <w:color w:val="FF0000"/>
          <w:sz w:val="24"/>
          <w:szCs w:val="24"/>
        </w:rPr>
        <w:t xml:space="preserve"> is celebrated in France.</w:t>
      </w:r>
    </w:p>
    <w:p w:rsidR="00813353" w:rsidRDefault="004F1F91">
      <w:pPr>
        <w:rPr>
          <w:rFonts w:ascii="Comic Sans MS" w:eastAsia="Comic Sans MS" w:hAnsi="Comic Sans MS" w:cs="Comic Sans MS"/>
          <w:color w:val="FF0000"/>
          <w:sz w:val="24"/>
          <w:szCs w:val="24"/>
        </w:rPr>
      </w:pPr>
      <w:r>
        <w:rPr>
          <w:rFonts w:ascii="Comic Sans MS" w:eastAsia="Comic Sans MS" w:hAnsi="Comic Sans MS" w:cs="Comic Sans MS"/>
          <w:color w:val="FF0000"/>
          <w:sz w:val="24"/>
          <w:szCs w:val="24"/>
        </w:rPr>
        <w:t xml:space="preserve">      I can name the ingredients to make a French crêpe and say what I would like to fill it with.</w:t>
      </w:r>
    </w:p>
    <w:p w:rsidR="00813353" w:rsidRDefault="00813353">
      <w:pPr>
        <w:pBdr>
          <w:bottom w:val="none" w:sz="0" w:space="11" w:color="auto"/>
        </w:pBdr>
        <w:shd w:val="clear" w:color="auto" w:fill="FFFFFF"/>
        <w:rPr>
          <w:rFonts w:ascii="Comic Sans MS" w:eastAsia="Comic Sans MS" w:hAnsi="Comic Sans MS" w:cs="Comic Sans MS"/>
          <w:sz w:val="24"/>
          <w:szCs w:val="24"/>
        </w:rPr>
      </w:pPr>
    </w:p>
    <w:p w:rsidR="00813353" w:rsidRDefault="004F1F91">
      <w:pPr>
        <w:pBdr>
          <w:bottom w:val="none" w:sz="0" w:space="11" w:color="auto"/>
        </w:pBdr>
        <w:shd w:val="clear" w:color="auto" w:fill="FFFFFF"/>
        <w:rPr>
          <w:rFonts w:ascii="Comic Sans MS" w:eastAsia="Comic Sans MS" w:hAnsi="Comic Sans MS" w:cs="Comic Sans MS"/>
          <w:sz w:val="24"/>
          <w:szCs w:val="24"/>
        </w:rPr>
      </w:pPr>
      <w:r>
        <w:rPr>
          <w:rFonts w:ascii="Comic Sans MS" w:eastAsia="Comic Sans MS" w:hAnsi="Comic Sans MS" w:cs="Comic Sans MS"/>
          <w:sz w:val="24"/>
          <w:szCs w:val="24"/>
        </w:rPr>
        <w:t xml:space="preserve">The festival ‘La </w:t>
      </w:r>
      <w:proofErr w:type="spellStart"/>
      <w:r>
        <w:rPr>
          <w:rFonts w:ascii="Comic Sans MS" w:eastAsia="Comic Sans MS" w:hAnsi="Comic Sans MS" w:cs="Comic Sans MS"/>
          <w:sz w:val="24"/>
          <w:szCs w:val="24"/>
        </w:rPr>
        <w:t>Chandeleur</w:t>
      </w:r>
      <w:proofErr w:type="spellEnd"/>
      <w:r>
        <w:rPr>
          <w:rFonts w:ascii="Comic Sans MS" w:eastAsia="Comic Sans MS" w:hAnsi="Comic Sans MS" w:cs="Comic Sans MS"/>
          <w:sz w:val="24"/>
          <w:szCs w:val="24"/>
        </w:rPr>
        <w:t xml:space="preserve">’ takes place in France on 2 February. </w:t>
      </w:r>
    </w:p>
    <w:p w:rsidR="00813353" w:rsidRDefault="00813353">
      <w:pPr>
        <w:pBdr>
          <w:bottom w:val="none" w:sz="0" w:space="11" w:color="auto"/>
        </w:pBdr>
        <w:shd w:val="clear" w:color="auto" w:fill="FFFFFF"/>
        <w:rPr>
          <w:rFonts w:ascii="Comic Sans MS" w:eastAsia="Comic Sans MS" w:hAnsi="Comic Sans MS" w:cs="Comic Sans MS"/>
          <w:sz w:val="24"/>
          <w:szCs w:val="24"/>
        </w:rPr>
      </w:pPr>
    </w:p>
    <w:p w:rsidR="00813353" w:rsidRDefault="004F1F91">
      <w:pPr>
        <w:pBdr>
          <w:bottom w:val="none" w:sz="0" w:space="11" w:color="auto"/>
        </w:pBdr>
        <w:shd w:val="clear" w:color="auto" w:fill="FFFFFF"/>
        <w:rPr>
          <w:rFonts w:ascii="Comic Sans MS" w:eastAsia="Comic Sans MS" w:hAnsi="Comic Sans MS" w:cs="Comic Sans MS"/>
          <w:sz w:val="24"/>
          <w:szCs w:val="24"/>
        </w:rPr>
      </w:pPr>
      <w:r>
        <w:rPr>
          <w:rFonts w:ascii="Comic Sans MS" w:eastAsia="Comic Sans MS" w:hAnsi="Comic Sans MS" w:cs="Comic Sans MS"/>
          <w:sz w:val="24"/>
          <w:szCs w:val="24"/>
        </w:rPr>
        <w:t xml:space="preserve"> La </w:t>
      </w:r>
      <w:proofErr w:type="spellStart"/>
      <w:r>
        <w:rPr>
          <w:rFonts w:ascii="Comic Sans MS" w:eastAsia="Comic Sans MS" w:hAnsi="Comic Sans MS" w:cs="Comic Sans MS"/>
          <w:sz w:val="24"/>
          <w:szCs w:val="24"/>
        </w:rPr>
        <w:t>Chandeleur</w:t>
      </w:r>
      <w:proofErr w:type="spellEnd"/>
      <w:r>
        <w:rPr>
          <w:rFonts w:ascii="Comic Sans MS" w:eastAsia="Comic Sans MS" w:hAnsi="Comic Sans MS" w:cs="Comic Sans MS"/>
          <w:sz w:val="24"/>
          <w:szCs w:val="24"/>
        </w:rPr>
        <w:t xml:space="preserve">, la fête des chandelles or la fête de la lumière is a religious festival in </w:t>
      </w:r>
      <w:proofErr w:type="gramStart"/>
      <w:r>
        <w:rPr>
          <w:rFonts w:ascii="Comic Sans MS" w:eastAsia="Comic Sans MS" w:hAnsi="Comic Sans MS" w:cs="Comic Sans MS"/>
          <w:sz w:val="24"/>
          <w:szCs w:val="24"/>
        </w:rPr>
        <w:t>France  –</w:t>
      </w:r>
      <w:proofErr w:type="gramEnd"/>
      <w:r>
        <w:rPr>
          <w:rFonts w:ascii="Comic Sans MS" w:eastAsia="Comic Sans MS" w:hAnsi="Comic Sans MS" w:cs="Comic Sans MS"/>
          <w:sz w:val="24"/>
          <w:szCs w:val="24"/>
        </w:rPr>
        <w:t xml:space="preserve"> a day when people get to eat a lot of crêpes/ pancakes! </w:t>
      </w:r>
      <w:r>
        <w:rPr>
          <w:rFonts w:ascii="Comic Sans MS" w:eastAsia="Comic Sans MS" w:hAnsi="Comic Sans MS" w:cs="Comic Sans MS"/>
          <w:sz w:val="24"/>
          <w:szCs w:val="24"/>
        </w:rPr>
        <w:t>😋</w:t>
      </w:r>
      <w:r>
        <w:rPr>
          <w:rFonts w:ascii="Comic Sans MS" w:eastAsia="Comic Sans MS" w:hAnsi="Comic Sans MS" w:cs="Comic Sans MS"/>
          <w:sz w:val="24"/>
          <w:szCs w:val="24"/>
        </w:rPr>
        <w:t xml:space="preserve"> </w:t>
      </w:r>
      <w:proofErr w:type="gramStart"/>
      <w:r>
        <w:rPr>
          <w:rFonts w:ascii="Comic Sans MS" w:eastAsia="Comic Sans MS" w:hAnsi="Comic Sans MS" w:cs="Comic Sans MS"/>
          <w:sz w:val="24"/>
          <w:szCs w:val="24"/>
        </w:rPr>
        <w:t>There</w:t>
      </w:r>
      <w:proofErr w:type="gramEnd"/>
      <w:r>
        <w:rPr>
          <w:rFonts w:ascii="Comic Sans MS" w:eastAsia="Comic Sans MS" w:hAnsi="Comic Sans MS" w:cs="Comic Sans MS"/>
          <w:sz w:val="24"/>
          <w:szCs w:val="24"/>
        </w:rPr>
        <w:t xml:space="preserve"> are different reasons for this:</w:t>
      </w:r>
    </w:p>
    <w:p w:rsidR="00813353" w:rsidRDefault="004F1F91">
      <w:pPr>
        <w:numPr>
          <w:ilvl w:val="0"/>
          <w:numId w:val="2"/>
        </w:numPr>
        <w:pBdr>
          <w:bottom w:val="none" w:sz="0" w:space="11" w:color="auto"/>
        </w:pBdr>
        <w:shd w:val="clear" w:color="auto" w:fill="FFFFFF"/>
        <w:rPr>
          <w:rFonts w:ascii="Comic Sans MS" w:eastAsia="Comic Sans MS" w:hAnsi="Comic Sans MS" w:cs="Comic Sans MS"/>
          <w:sz w:val="24"/>
          <w:szCs w:val="24"/>
        </w:rPr>
      </w:pPr>
      <w:r>
        <w:rPr>
          <w:rFonts w:ascii="Comic Sans MS" w:eastAsia="Comic Sans MS" w:hAnsi="Comic Sans MS" w:cs="Comic Sans MS"/>
          <w:sz w:val="24"/>
          <w:szCs w:val="24"/>
        </w:rPr>
        <w:t>It was a good way to eat up extra wheat ahead of the new h</w:t>
      </w:r>
      <w:r>
        <w:rPr>
          <w:rFonts w:ascii="Comic Sans MS" w:eastAsia="Comic Sans MS" w:hAnsi="Comic Sans MS" w:cs="Comic Sans MS"/>
          <w:sz w:val="24"/>
          <w:szCs w:val="24"/>
        </w:rPr>
        <w:t xml:space="preserve">arvest.  </w:t>
      </w:r>
    </w:p>
    <w:p w:rsidR="00813353" w:rsidRDefault="004F1F91">
      <w:pPr>
        <w:numPr>
          <w:ilvl w:val="0"/>
          <w:numId w:val="2"/>
        </w:numPr>
        <w:pBdr>
          <w:bottom w:val="none" w:sz="0" w:space="11" w:color="auto"/>
        </w:pBdr>
        <w:shd w:val="clear" w:color="auto" w:fill="FFFFFF"/>
        <w:rPr>
          <w:rFonts w:ascii="Comic Sans MS" w:eastAsia="Comic Sans MS" w:hAnsi="Comic Sans MS" w:cs="Comic Sans MS"/>
          <w:sz w:val="24"/>
          <w:szCs w:val="24"/>
        </w:rPr>
      </w:pPr>
      <w:r>
        <w:rPr>
          <w:rFonts w:ascii="Comic Sans MS" w:eastAsia="Comic Sans MS" w:hAnsi="Comic Sans MS" w:cs="Comic Sans MS"/>
          <w:sz w:val="24"/>
          <w:szCs w:val="24"/>
        </w:rPr>
        <w:t xml:space="preserve">Another is that the crêpes resemble a sun so it was a reason to celebrate as the days started to get longer and sunnier.  As the crêpe is tossed, it is like the sun rising in the sky to make the day lighter.  </w:t>
      </w:r>
    </w:p>
    <w:p w:rsidR="00813353" w:rsidRDefault="004F1F91">
      <w:pPr>
        <w:numPr>
          <w:ilvl w:val="0"/>
          <w:numId w:val="2"/>
        </w:numPr>
        <w:pBdr>
          <w:bottom w:val="none" w:sz="0" w:space="11" w:color="auto"/>
        </w:pBdr>
        <w:shd w:val="clear" w:color="auto" w:fill="FFFFFF"/>
        <w:rPr>
          <w:rFonts w:ascii="Comic Sans MS" w:eastAsia="Comic Sans MS" w:hAnsi="Comic Sans MS" w:cs="Comic Sans MS"/>
          <w:sz w:val="24"/>
          <w:szCs w:val="24"/>
        </w:rPr>
      </w:pPr>
      <w:r>
        <w:rPr>
          <w:rFonts w:ascii="Comic Sans MS" w:eastAsia="Comic Sans MS" w:hAnsi="Comic Sans MS" w:cs="Comic Sans MS"/>
          <w:sz w:val="24"/>
          <w:szCs w:val="24"/>
        </w:rPr>
        <w:t>Religiously, the 2 February marks th</w:t>
      </w:r>
      <w:r>
        <w:rPr>
          <w:rFonts w:ascii="Comic Sans MS" w:eastAsia="Comic Sans MS" w:hAnsi="Comic Sans MS" w:cs="Comic Sans MS"/>
          <w:sz w:val="24"/>
          <w:szCs w:val="24"/>
        </w:rPr>
        <w:t>e day when Jesus was presented at the temple in Jerusalem.</w:t>
      </w:r>
    </w:p>
    <w:p w:rsidR="00813353" w:rsidRDefault="00813353">
      <w:pPr>
        <w:pBdr>
          <w:bottom w:val="none" w:sz="0" w:space="11" w:color="auto"/>
        </w:pBdr>
        <w:shd w:val="clear" w:color="auto" w:fill="FFFFFF"/>
        <w:ind w:left="720"/>
        <w:rPr>
          <w:rFonts w:ascii="Comic Sans MS" w:eastAsia="Comic Sans MS" w:hAnsi="Comic Sans MS" w:cs="Comic Sans MS"/>
          <w:sz w:val="24"/>
          <w:szCs w:val="24"/>
        </w:rPr>
      </w:pPr>
    </w:p>
    <w:p w:rsidR="00813353" w:rsidRDefault="004F1F91">
      <w:pPr>
        <w:numPr>
          <w:ilvl w:val="0"/>
          <w:numId w:val="1"/>
        </w:numPr>
        <w:pBdr>
          <w:bottom w:val="none" w:sz="0" w:space="11" w:color="auto"/>
        </w:pBdr>
        <w:shd w:val="clear" w:color="auto" w:fill="FFFFFF"/>
        <w:rPr>
          <w:rFonts w:ascii="Comic Sans MS" w:eastAsia="Comic Sans MS" w:hAnsi="Comic Sans MS" w:cs="Comic Sans MS"/>
          <w:b/>
          <w:sz w:val="24"/>
          <w:szCs w:val="24"/>
        </w:rPr>
      </w:pPr>
      <w:r>
        <w:rPr>
          <w:rFonts w:ascii="Comic Sans MS" w:eastAsia="Comic Sans MS" w:hAnsi="Comic Sans MS" w:cs="Comic Sans MS"/>
          <w:b/>
          <w:sz w:val="24"/>
          <w:szCs w:val="24"/>
        </w:rPr>
        <w:t xml:space="preserve">La </w:t>
      </w:r>
      <w:proofErr w:type="spellStart"/>
      <w:r>
        <w:rPr>
          <w:rFonts w:ascii="Comic Sans MS" w:eastAsia="Comic Sans MS" w:hAnsi="Comic Sans MS" w:cs="Comic Sans MS"/>
          <w:b/>
          <w:sz w:val="24"/>
          <w:szCs w:val="24"/>
        </w:rPr>
        <w:t>Chandeleur</w:t>
      </w:r>
      <w:proofErr w:type="spellEnd"/>
      <w:r>
        <w:rPr>
          <w:rFonts w:ascii="Comic Sans MS" w:eastAsia="Comic Sans MS" w:hAnsi="Comic Sans MS" w:cs="Comic Sans MS"/>
          <w:b/>
          <w:sz w:val="24"/>
          <w:szCs w:val="24"/>
        </w:rPr>
        <w:t xml:space="preserve"> Teaching Videos</w:t>
      </w:r>
    </w:p>
    <w:p w:rsidR="00813353" w:rsidRDefault="004F1F91">
      <w:pPr>
        <w:pBdr>
          <w:bottom w:val="none" w:sz="0" w:space="11" w:color="auto"/>
        </w:pBdr>
        <w:shd w:val="clear" w:color="auto" w:fill="FFFFFF"/>
        <w:rPr>
          <w:rFonts w:ascii="Comic Sans MS" w:eastAsia="Comic Sans MS" w:hAnsi="Comic Sans MS" w:cs="Comic Sans MS"/>
          <w:b/>
          <w:sz w:val="24"/>
          <w:szCs w:val="24"/>
        </w:rPr>
      </w:pPr>
      <w:r>
        <w:rPr>
          <w:rFonts w:ascii="Comic Sans MS" w:eastAsia="Comic Sans MS" w:hAnsi="Comic Sans MS" w:cs="Comic Sans MS"/>
          <w:b/>
          <w:sz w:val="24"/>
          <w:szCs w:val="24"/>
        </w:rPr>
        <w:t>VIDEO1ingredients</w:t>
      </w:r>
    </w:p>
    <w:p w:rsidR="00813353" w:rsidRDefault="004F1F91">
      <w:pPr>
        <w:pBdr>
          <w:bottom w:val="none" w:sz="0" w:space="11" w:color="auto"/>
        </w:pBdr>
        <w:shd w:val="clear" w:color="auto" w:fill="FFFFFF"/>
        <w:rPr>
          <w:rFonts w:ascii="Comic Sans MS" w:eastAsia="Comic Sans MS" w:hAnsi="Comic Sans MS" w:cs="Comic Sans MS"/>
          <w:b/>
          <w:sz w:val="24"/>
          <w:szCs w:val="24"/>
        </w:rPr>
      </w:pPr>
      <w:r>
        <w:rPr>
          <w:rFonts w:ascii="Comic Sans MS" w:eastAsia="Comic Sans MS" w:hAnsi="Comic Sans MS" w:cs="Comic Sans MS"/>
          <w:b/>
          <w:sz w:val="24"/>
          <w:szCs w:val="24"/>
        </w:rPr>
        <w:t>VIDEO2fillings</w:t>
      </w:r>
    </w:p>
    <w:p w:rsidR="00813353" w:rsidRDefault="004F1F91">
      <w:pPr>
        <w:pBdr>
          <w:bottom w:val="none" w:sz="0" w:space="11" w:color="auto"/>
        </w:pBdr>
        <w:shd w:val="clear" w:color="auto" w:fill="FFFFFF"/>
        <w:rPr>
          <w:rFonts w:ascii="Comic Sans MS" w:eastAsia="Comic Sans MS" w:hAnsi="Comic Sans MS" w:cs="Comic Sans MS"/>
          <w:b/>
          <w:sz w:val="24"/>
          <w:szCs w:val="24"/>
        </w:rPr>
      </w:pPr>
      <w:r>
        <w:rPr>
          <w:rFonts w:ascii="Comic Sans MS" w:eastAsia="Comic Sans MS" w:hAnsi="Comic Sans MS" w:cs="Comic Sans MS"/>
          <w:b/>
          <w:sz w:val="24"/>
          <w:szCs w:val="24"/>
        </w:rPr>
        <w:t>VIDEO3Jevoudrais</w:t>
      </w:r>
    </w:p>
    <w:p w:rsidR="00813353" w:rsidRDefault="00813353">
      <w:pPr>
        <w:pBdr>
          <w:bottom w:val="none" w:sz="0" w:space="11" w:color="auto"/>
        </w:pBdr>
        <w:shd w:val="clear" w:color="auto" w:fill="FFFFFF"/>
        <w:rPr>
          <w:rFonts w:ascii="Comic Sans MS" w:eastAsia="Comic Sans MS" w:hAnsi="Comic Sans MS" w:cs="Comic Sans MS"/>
          <w:b/>
          <w:sz w:val="24"/>
          <w:szCs w:val="24"/>
        </w:rPr>
      </w:pPr>
    </w:p>
    <w:p w:rsidR="00813353" w:rsidRDefault="004F1F91">
      <w:pPr>
        <w:numPr>
          <w:ilvl w:val="0"/>
          <w:numId w:val="1"/>
        </w:numPr>
        <w:pBdr>
          <w:bottom w:val="none" w:sz="0" w:space="11" w:color="auto"/>
        </w:pBdr>
        <w:shd w:val="clear" w:color="auto" w:fill="FFFFFF"/>
        <w:rPr>
          <w:rFonts w:ascii="Comic Sans MS" w:eastAsia="Comic Sans MS" w:hAnsi="Comic Sans MS" w:cs="Comic Sans MS"/>
          <w:b/>
          <w:sz w:val="24"/>
          <w:szCs w:val="24"/>
        </w:rPr>
      </w:pPr>
      <w:r>
        <w:rPr>
          <w:rFonts w:ascii="Comic Sans MS" w:eastAsia="Comic Sans MS" w:hAnsi="Comic Sans MS" w:cs="Comic Sans MS"/>
          <w:b/>
          <w:sz w:val="24"/>
          <w:szCs w:val="24"/>
        </w:rPr>
        <w:t xml:space="preserve">Song for la </w:t>
      </w:r>
      <w:proofErr w:type="spellStart"/>
      <w:r>
        <w:rPr>
          <w:rFonts w:ascii="Comic Sans MS" w:eastAsia="Comic Sans MS" w:hAnsi="Comic Sans MS" w:cs="Comic Sans MS"/>
          <w:b/>
          <w:sz w:val="24"/>
          <w:szCs w:val="24"/>
        </w:rPr>
        <w:t>Chandeleur</w:t>
      </w:r>
      <w:proofErr w:type="spellEnd"/>
      <w:r>
        <w:rPr>
          <w:rFonts w:ascii="Comic Sans MS" w:eastAsia="Comic Sans MS" w:hAnsi="Comic Sans MS" w:cs="Comic Sans MS"/>
          <w:b/>
          <w:sz w:val="24"/>
          <w:szCs w:val="24"/>
        </w:rPr>
        <w:t xml:space="preserve"> </w:t>
      </w:r>
      <w:hyperlink r:id="rId6">
        <w:r>
          <w:rPr>
            <w:rFonts w:ascii="Comic Sans MS" w:eastAsia="Comic Sans MS" w:hAnsi="Comic Sans MS" w:cs="Comic Sans MS"/>
            <w:b/>
            <w:color w:val="1155CC"/>
            <w:sz w:val="24"/>
            <w:szCs w:val="24"/>
            <w:u w:val="single"/>
          </w:rPr>
          <w:t>https://youtu.be/U4IZ2LcOkqI</w:t>
        </w:r>
      </w:hyperlink>
    </w:p>
    <w:p w:rsidR="00813353" w:rsidRDefault="004F1F91">
      <w:pPr>
        <w:numPr>
          <w:ilvl w:val="0"/>
          <w:numId w:val="1"/>
        </w:numPr>
        <w:pBdr>
          <w:bottom w:val="none" w:sz="0" w:space="11" w:color="auto"/>
        </w:pBdr>
        <w:shd w:val="clear" w:color="auto" w:fill="FFFFFF"/>
        <w:rPr>
          <w:rFonts w:ascii="Comic Sans MS" w:eastAsia="Comic Sans MS" w:hAnsi="Comic Sans MS" w:cs="Comic Sans MS"/>
          <w:b/>
          <w:sz w:val="24"/>
          <w:szCs w:val="24"/>
        </w:rPr>
      </w:pPr>
      <w:r>
        <w:rPr>
          <w:rFonts w:ascii="Comic Sans MS" w:eastAsia="Comic Sans MS" w:hAnsi="Comic Sans MS" w:cs="Comic Sans MS"/>
          <w:b/>
          <w:sz w:val="24"/>
          <w:szCs w:val="24"/>
        </w:rPr>
        <w:t>Tasks</w:t>
      </w:r>
    </w:p>
    <w:p w:rsidR="00813353" w:rsidRDefault="004F1F91">
      <w:pPr>
        <w:pBdr>
          <w:bottom w:val="none" w:sz="0" w:space="11" w:color="auto"/>
        </w:pBdr>
        <w:shd w:val="clear" w:color="auto" w:fill="FFFFFF"/>
        <w:ind w:left="720"/>
        <w:rPr>
          <w:rFonts w:ascii="Comic Sans MS" w:eastAsia="Comic Sans MS" w:hAnsi="Comic Sans MS" w:cs="Comic Sans MS"/>
          <w:sz w:val="24"/>
          <w:szCs w:val="24"/>
        </w:rPr>
      </w:pPr>
      <w:r>
        <w:rPr>
          <w:rFonts w:ascii="Comic Sans MS" w:eastAsia="Comic Sans MS" w:hAnsi="Comic Sans MS" w:cs="Comic Sans MS"/>
          <w:sz w:val="24"/>
          <w:szCs w:val="24"/>
        </w:rPr>
        <w:t xml:space="preserve">Click on the link below to make your own crêpes, to buy the ingredients for your crêpes and then write a description of a crêpe you would like to eat! Try making your own French crêpes at home! Bon </w:t>
      </w:r>
      <w:proofErr w:type="spellStart"/>
      <w:r>
        <w:rPr>
          <w:rFonts w:ascii="Comic Sans MS" w:eastAsia="Comic Sans MS" w:hAnsi="Comic Sans MS" w:cs="Comic Sans MS"/>
          <w:sz w:val="24"/>
          <w:szCs w:val="24"/>
        </w:rPr>
        <w:t>appetit</w:t>
      </w:r>
      <w:proofErr w:type="spellEnd"/>
      <w:r>
        <w:rPr>
          <w:rFonts w:ascii="Comic Sans MS" w:eastAsia="Comic Sans MS" w:hAnsi="Comic Sans MS" w:cs="Comic Sans MS"/>
          <w:sz w:val="24"/>
          <w:szCs w:val="24"/>
        </w:rPr>
        <w:t xml:space="preserve">! </w:t>
      </w:r>
    </w:p>
    <w:p w:rsidR="00813353" w:rsidRDefault="004F1F91">
      <w:pPr>
        <w:pBdr>
          <w:bottom w:val="none" w:sz="0" w:space="11" w:color="auto"/>
        </w:pBdr>
        <w:shd w:val="clear" w:color="auto" w:fill="FFFFFF"/>
        <w:rPr>
          <w:rFonts w:ascii="Comic Sans MS" w:eastAsia="Comic Sans MS" w:hAnsi="Comic Sans MS" w:cs="Comic Sans MS"/>
          <w:b/>
          <w:sz w:val="24"/>
          <w:szCs w:val="24"/>
        </w:rPr>
      </w:pPr>
      <w:hyperlink r:id="rId7">
        <w:r>
          <w:rPr>
            <w:rFonts w:ascii="Comic Sans MS" w:eastAsia="Comic Sans MS" w:hAnsi="Comic Sans MS" w:cs="Comic Sans MS"/>
            <w:color w:val="338FE9"/>
            <w:sz w:val="24"/>
            <w:szCs w:val="24"/>
            <w:highlight w:val="white"/>
            <w:u w:val="single"/>
          </w:rPr>
          <w:t xml:space="preserve">La </w:t>
        </w:r>
        <w:proofErr w:type="spellStart"/>
        <w:r>
          <w:rPr>
            <w:rFonts w:ascii="Comic Sans MS" w:eastAsia="Comic Sans MS" w:hAnsi="Comic Sans MS" w:cs="Comic Sans MS"/>
            <w:color w:val="338FE9"/>
            <w:sz w:val="24"/>
            <w:szCs w:val="24"/>
            <w:highlight w:val="white"/>
            <w:u w:val="single"/>
          </w:rPr>
          <w:t>chandeleur</w:t>
        </w:r>
        <w:proofErr w:type="spellEnd"/>
        <w:r>
          <w:rPr>
            <w:rFonts w:ascii="Comic Sans MS" w:eastAsia="Comic Sans MS" w:hAnsi="Comic Sans MS" w:cs="Comic Sans MS"/>
            <w:color w:val="338FE9"/>
            <w:sz w:val="24"/>
            <w:szCs w:val="24"/>
            <w:highlight w:val="white"/>
            <w:u w:val="single"/>
          </w:rPr>
          <w:t xml:space="preserve"> by </w:t>
        </w:r>
        <w:proofErr w:type="spellStart"/>
        <w:r>
          <w:rPr>
            <w:rFonts w:ascii="Comic Sans MS" w:eastAsia="Comic Sans MS" w:hAnsi="Comic Sans MS" w:cs="Comic Sans MS"/>
            <w:color w:val="338FE9"/>
            <w:sz w:val="24"/>
            <w:szCs w:val="24"/>
            <w:highlight w:val="white"/>
            <w:u w:val="single"/>
          </w:rPr>
          <w:t>cheaney</w:t>
        </w:r>
        <w:proofErr w:type="spellEnd"/>
        <w:r>
          <w:rPr>
            <w:rFonts w:ascii="Comic Sans MS" w:eastAsia="Comic Sans MS" w:hAnsi="Comic Sans MS" w:cs="Comic Sans MS"/>
            <w:color w:val="338FE9"/>
            <w:sz w:val="24"/>
            <w:szCs w:val="24"/>
            <w:highlight w:val="white"/>
            <w:u w:val="single"/>
          </w:rPr>
          <w:t xml:space="preserve"> on </w:t>
        </w:r>
        <w:proofErr w:type="gramStart"/>
        <w:r>
          <w:rPr>
            <w:rFonts w:ascii="Comic Sans MS" w:eastAsia="Comic Sans MS" w:hAnsi="Comic Sans MS" w:cs="Comic Sans MS"/>
            <w:color w:val="338FE9"/>
            <w:sz w:val="24"/>
            <w:szCs w:val="24"/>
            <w:highlight w:val="white"/>
            <w:u w:val="single"/>
          </w:rPr>
          <w:t>Genially</w:t>
        </w:r>
        <w:proofErr w:type="gramEnd"/>
      </w:hyperlink>
      <w:r>
        <w:rPr>
          <w:rFonts w:ascii="Comic Sans MS" w:eastAsia="Comic Sans MS" w:hAnsi="Comic Sans MS" w:cs="Comic Sans MS"/>
          <w:color w:val="1D2228"/>
          <w:sz w:val="24"/>
          <w:szCs w:val="24"/>
          <w:highlight w:val="white"/>
        </w:rPr>
        <w:t xml:space="preserve"> </w:t>
      </w:r>
      <w:r>
        <w:rPr>
          <w:rFonts w:ascii="Comic Sans MS" w:eastAsia="Comic Sans MS" w:hAnsi="Comic Sans MS" w:cs="Comic Sans MS"/>
          <w:noProof/>
          <w:sz w:val="24"/>
          <w:szCs w:val="24"/>
        </w:rPr>
        <w:drawing>
          <wp:inline distT="114300" distB="114300" distL="114300" distR="114300">
            <wp:extent cx="1100138" cy="73342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100138" cy="733425"/>
                    </a:xfrm>
                    <a:prstGeom prst="rect">
                      <a:avLst/>
                    </a:prstGeom>
                    <a:ln/>
                  </pic:spPr>
                </pic:pic>
              </a:graphicData>
            </a:graphic>
          </wp:inline>
        </w:drawing>
      </w:r>
      <w:r>
        <w:rPr>
          <w:rFonts w:ascii="Comic Sans MS" w:eastAsia="Comic Sans MS" w:hAnsi="Comic Sans MS" w:cs="Comic Sans MS"/>
          <w:sz w:val="24"/>
          <w:szCs w:val="24"/>
        </w:rPr>
        <w:t>😋</w:t>
      </w:r>
    </w:p>
    <w:sectPr w:rsidR="0081335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47900"/>
    <w:multiLevelType w:val="multilevel"/>
    <w:tmpl w:val="A41684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63DD53E0"/>
    <w:multiLevelType w:val="multilevel"/>
    <w:tmpl w:val="1EB2E0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813353"/>
    <w:rsid w:val="004F1F91"/>
    <w:rsid w:val="00813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4F1F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F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4F1F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F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hyperlink" Target="https://view.genial.ly/600c2e4aae03310d0c24d5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U4IZ2LcOkq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McKinney</dc:creator>
  <cp:lastModifiedBy>McKinney, Claire</cp:lastModifiedBy>
  <cp:revision>2</cp:revision>
  <dcterms:created xsi:type="dcterms:W3CDTF">2021-02-04T18:03:00Z</dcterms:created>
  <dcterms:modified xsi:type="dcterms:W3CDTF">2021-02-04T18:03:00Z</dcterms:modified>
</cp:coreProperties>
</file>