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809"/>
        <w:tblW w:w="15168" w:type="dxa"/>
        <w:tblLayout w:type="fixed"/>
        <w:tblLook w:val="04A0" w:firstRow="1" w:lastRow="0" w:firstColumn="1" w:lastColumn="0" w:noHBand="0" w:noVBand="1"/>
      </w:tblPr>
      <w:tblGrid>
        <w:gridCol w:w="1951"/>
        <w:gridCol w:w="5954"/>
        <w:gridCol w:w="3685"/>
        <w:gridCol w:w="3578"/>
      </w:tblGrid>
      <w:tr w:rsidR="00020609" w:rsidRPr="0084493A" w:rsidTr="00567608">
        <w:trPr>
          <w:trHeight w:val="1550"/>
        </w:trPr>
        <w:tc>
          <w:tcPr>
            <w:tcW w:w="1951" w:type="dxa"/>
          </w:tcPr>
          <w:p w:rsidR="00020609" w:rsidRPr="0084493A" w:rsidRDefault="00020609" w:rsidP="00020609">
            <w:pPr>
              <w:rPr>
                <w:rFonts w:ascii="SassoonPrimaryInfant" w:hAnsi="SassoonPrimaryInfant"/>
                <w:sz w:val="32"/>
              </w:rPr>
            </w:pPr>
            <w:r w:rsidRPr="0084493A">
              <w:rPr>
                <w:rFonts w:ascii="SassoonPrimaryInfant" w:hAnsi="SassoonPrimaryInfant"/>
                <w:noProof/>
                <w:lang w:eastAsia="en-GB"/>
              </w:rPr>
              <w:drawing>
                <wp:inline distT="0" distB="0" distL="0" distR="0" wp14:anchorId="0A7A9D2E" wp14:editId="1CECAA1B">
                  <wp:extent cx="966470" cy="966470"/>
                  <wp:effectExtent l="0" t="0" r="5080" b="5080"/>
                  <wp:docPr id="1" name="Picture 1" descr="Stam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_Primary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6953" cy="966953"/>
                          </a:xfrm>
                          <a:prstGeom prst="rect">
                            <a:avLst/>
                          </a:prstGeom>
                          <a:noFill/>
                          <a:ln>
                            <a:noFill/>
                          </a:ln>
                        </pic:spPr>
                      </pic:pic>
                    </a:graphicData>
                  </a:graphic>
                </wp:inline>
              </w:drawing>
            </w:r>
          </w:p>
        </w:tc>
        <w:tc>
          <w:tcPr>
            <w:tcW w:w="13217" w:type="dxa"/>
            <w:gridSpan w:val="3"/>
          </w:tcPr>
          <w:p w:rsidR="00020609" w:rsidRPr="0084493A" w:rsidRDefault="00020609" w:rsidP="00020609">
            <w:pPr>
              <w:jc w:val="center"/>
              <w:rPr>
                <w:rFonts w:ascii="SassoonPrimaryInfant" w:hAnsi="SassoonPrimaryInfant"/>
                <w:b/>
                <w:sz w:val="32"/>
                <w:szCs w:val="32"/>
              </w:rPr>
            </w:pPr>
          </w:p>
          <w:p w:rsidR="00020609" w:rsidRPr="0084493A" w:rsidRDefault="00020609" w:rsidP="00020609">
            <w:pPr>
              <w:jc w:val="center"/>
              <w:rPr>
                <w:rFonts w:ascii="SassoonPrimaryInfant" w:hAnsi="SassoonPrimaryInfant"/>
                <w:b/>
                <w:sz w:val="32"/>
                <w:szCs w:val="32"/>
              </w:rPr>
            </w:pPr>
            <w:r w:rsidRPr="0084493A">
              <w:rPr>
                <w:rFonts w:ascii="SassoonPrimaryInfant" w:hAnsi="SassoonPrimaryInfant"/>
                <w:b/>
                <w:sz w:val="32"/>
                <w:szCs w:val="32"/>
              </w:rPr>
              <w:t>Reception Re</w:t>
            </w:r>
            <w:r w:rsidR="0064190D">
              <w:rPr>
                <w:rFonts w:ascii="SassoonPrimaryInfant" w:hAnsi="SassoonPrimaryInfant"/>
                <w:b/>
                <w:sz w:val="32"/>
                <w:szCs w:val="32"/>
              </w:rPr>
              <w:t>mote Learning: Week Beginning: 11</w:t>
            </w:r>
            <w:r w:rsidRPr="0084493A">
              <w:rPr>
                <w:rFonts w:ascii="SassoonPrimaryInfant" w:hAnsi="SassoonPrimaryInfant"/>
                <w:b/>
                <w:sz w:val="32"/>
                <w:szCs w:val="32"/>
                <w:vertAlign w:val="superscript"/>
              </w:rPr>
              <w:t>th</w:t>
            </w:r>
            <w:r w:rsidRPr="0084493A">
              <w:rPr>
                <w:rFonts w:ascii="SassoonPrimaryInfant" w:hAnsi="SassoonPrimaryInfant"/>
                <w:b/>
                <w:sz w:val="32"/>
                <w:szCs w:val="32"/>
              </w:rPr>
              <w:t xml:space="preserve"> January 2021</w:t>
            </w:r>
          </w:p>
          <w:p w:rsidR="00020609" w:rsidRPr="0084493A" w:rsidRDefault="00020609" w:rsidP="00020609">
            <w:pPr>
              <w:jc w:val="center"/>
              <w:rPr>
                <w:rFonts w:ascii="SassoonPrimaryInfant" w:hAnsi="SassoonPrimaryInfant"/>
                <w:b/>
                <w:sz w:val="32"/>
                <w:szCs w:val="32"/>
              </w:rPr>
            </w:pPr>
          </w:p>
          <w:p w:rsidR="00020609" w:rsidRPr="0084493A" w:rsidRDefault="00020609" w:rsidP="00020609">
            <w:pPr>
              <w:rPr>
                <w:rFonts w:ascii="SassoonPrimaryInfant" w:hAnsi="SassoonPrimaryInfant"/>
                <w:sz w:val="32"/>
              </w:rPr>
            </w:pPr>
          </w:p>
        </w:tc>
      </w:tr>
      <w:tr w:rsidR="00020609" w:rsidRPr="0084493A" w:rsidTr="00567608">
        <w:trPr>
          <w:trHeight w:val="708"/>
        </w:trPr>
        <w:tc>
          <w:tcPr>
            <w:tcW w:w="1951" w:type="dxa"/>
          </w:tcPr>
          <w:p w:rsidR="00020609" w:rsidRPr="0084493A" w:rsidRDefault="00020609" w:rsidP="00020609">
            <w:pPr>
              <w:jc w:val="center"/>
              <w:rPr>
                <w:rFonts w:ascii="SassoonPrimaryInfant" w:hAnsi="SassoonPrimaryInfant"/>
                <w:b/>
                <w:sz w:val="32"/>
              </w:rPr>
            </w:pPr>
          </w:p>
        </w:tc>
        <w:tc>
          <w:tcPr>
            <w:tcW w:w="5954" w:type="dxa"/>
          </w:tcPr>
          <w:p w:rsidR="00020609" w:rsidRPr="0084493A" w:rsidRDefault="0084493A" w:rsidP="00020609">
            <w:pPr>
              <w:jc w:val="center"/>
              <w:rPr>
                <w:rFonts w:ascii="SassoonPrimaryInfant" w:hAnsi="SassoonPrimaryInfant"/>
                <w:b/>
                <w:sz w:val="32"/>
              </w:rPr>
            </w:pPr>
            <w:r w:rsidRPr="0084493A">
              <w:rPr>
                <w:rFonts w:ascii="SassoonPrimaryInfant" w:hAnsi="SassoonPrimaryInfant"/>
                <w:b/>
                <w:sz w:val="32"/>
              </w:rPr>
              <w:t xml:space="preserve">Read, Write, Inc (RWI), </w:t>
            </w:r>
            <w:r w:rsidR="00020609" w:rsidRPr="0084493A">
              <w:rPr>
                <w:rFonts w:ascii="SassoonPrimaryInfant" w:hAnsi="SassoonPrimaryInfant"/>
                <w:b/>
                <w:sz w:val="32"/>
              </w:rPr>
              <w:t>handwriting</w:t>
            </w:r>
            <w:r w:rsidRPr="0084493A">
              <w:rPr>
                <w:rFonts w:ascii="SassoonPrimaryInfant" w:hAnsi="SassoonPrimaryInfant"/>
                <w:b/>
                <w:sz w:val="32"/>
              </w:rPr>
              <w:t>, Key words</w:t>
            </w:r>
          </w:p>
        </w:tc>
        <w:tc>
          <w:tcPr>
            <w:tcW w:w="3685" w:type="dxa"/>
          </w:tcPr>
          <w:p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Maths</w:t>
            </w:r>
          </w:p>
        </w:tc>
        <w:tc>
          <w:tcPr>
            <w:tcW w:w="3578" w:type="dxa"/>
          </w:tcPr>
          <w:p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Other subjects</w:t>
            </w:r>
          </w:p>
        </w:tc>
      </w:tr>
      <w:tr w:rsidR="00020609" w:rsidRPr="0084493A" w:rsidTr="00567608">
        <w:trPr>
          <w:trHeight w:val="1528"/>
        </w:trPr>
        <w:tc>
          <w:tcPr>
            <w:tcW w:w="1951" w:type="dxa"/>
          </w:tcPr>
          <w:p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Monday</w:t>
            </w:r>
          </w:p>
        </w:tc>
        <w:tc>
          <w:tcPr>
            <w:tcW w:w="5954" w:type="dxa"/>
            <w:shd w:val="clear" w:color="auto" w:fill="auto"/>
          </w:tcPr>
          <w:p w:rsidR="0064190D" w:rsidRPr="0084493A" w:rsidRDefault="0064190D" w:rsidP="0064190D">
            <w:pPr>
              <w:jc w:val="center"/>
              <w:rPr>
                <w:rFonts w:ascii="SassoonPrimaryInfant" w:hAnsi="SassoonPrimaryInfant"/>
                <w:sz w:val="32"/>
              </w:rPr>
            </w:pPr>
            <w:r w:rsidRPr="0084493A">
              <w:rPr>
                <w:rFonts w:ascii="SassoonPrimaryInfant" w:hAnsi="SassoonPrimaryInfant"/>
                <w:sz w:val="32"/>
              </w:rPr>
              <w:t xml:space="preserve">RWI – Ditty 1 </w:t>
            </w:r>
            <w:r w:rsidR="001D7EDF">
              <w:rPr>
                <w:rFonts w:ascii="SassoonPrimaryInfant" w:hAnsi="SassoonPrimaryInfant"/>
                <w:sz w:val="32"/>
              </w:rPr>
              <w:t>–</w:t>
            </w:r>
            <w:r w:rsidRPr="0084493A">
              <w:rPr>
                <w:rFonts w:ascii="SassoonPrimaryInfant" w:hAnsi="SassoonPrimaryInfant"/>
                <w:sz w:val="32"/>
              </w:rPr>
              <w:t xml:space="preserve"> </w:t>
            </w:r>
            <w:r w:rsidR="001D7EDF">
              <w:rPr>
                <w:rFonts w:ascii="SassoonPrimaryInfant" w:hAnsi="SassoonPrimaryInfant"/>
                <w:sz w:val="32"/>
              </w:rPr>
              <w:t>Wuff Wuff</w:t>
            </w:r>
          </w:p>
          <w:p w:rsidR="0064190D" w:rsidRPr="0084493A" w:rsidRDefault="0064190D" w:rsidP="0064190D">
            <w:pPr>
              <w:jc w:val="center"/>
              <w:rPr>
                <w:rFonts w:ascii="SassoonPrimaryInfant" w:hAnsi="SassoonPrimaryInfant"/>
                <w:sz w:val="32"/>
              </w:rPr>
            </w:pPr>
            <w:r w:rsidRPr="0084493A">
              <w:rPr>
                <w:rFonts w:ascii="SassoonPrimaryInfant" w:hAnsi="SassoonPrimaryInfant"/>
                <w:sz w:val="32"/>
              </w:rPr>
              <w:t xml:space="preserve">Hold a sentence – </w:t>
            </w:r>
            <w:r w:rsidR="00FE1397" w:rsidRPr="00FE1397">
              <w:rPr>
                <w:rFonts w:ascii="SassoonPrimaryInfant" w:hAnsi="SassoonPrimaryInfant"/>
                <w:b/>
                <w:sz w:val="32"/>
              </w:rPr>
              <w:t>my pup is big.</w:t>
            </w:r>
          </w:p>
          <w:p w:rsidR="00020609" w:rsidRPr="0084493A" w:rsidRDefault="0064190D" w:rsidP="0064190D">
            <w:pPr>
              <w:jc w:val="center"/>
              <w:rPr>
                <w:rFonts w:ascii="SassoonPrimaryInfant" w:hAnsi="SassoonPrimaryInfant"/>
                <w:sz w:val="32"/>
              </w:rPr>
            </w:pPr>
            <w:r w:rsidRPr="0084493A">
              <w:rPr>
                <w:rFonts w:ascii="SassoonPrimaryInfant" w:hAnsi="SassoonPrimaryInfant"/>
                <w:sz w:val="32"/>
              </w:rPr>
              <w:t>Handwriting – see website, pages</w:t>
            </w:r>
            <w:r w:rsidR="001D7EDF">
              <w:rPr>
                <w:rFonts w:ascii="SassoonPrimaryInfant" w:hAnsi="SassoonPrimaryInfant"/>
                <w:sz w:val="32"/>
              </w:rPr>
              <w:t xml:space="preserve"> 6</w:t>
            </w:r>
            <w:r w:rsidRPr="0084493A">
              <w:rPr>
                <w:rFonts w:ascii="SassoonPrimaryInfant" w:hAnsi="SassoonPrimaryInfant"/>
                <w:sz w:val="32"/>
              </w:rPr>
              <w:t xml:space="preserve"> </w:t>
            </w:r>
            <w:r>
              <w:rPr>
                <w:rFonts w:ascii="SassoonPrimaryInfant" w:hAnsi="SassoonPrimaryInfant"/>
                <w:sz w:val="32"/>
              </w:rPr>
              <w:t>&amp;</w:t>
            </w:r>
            <w:r w:rsidR="001D7EDF">
              <w:rPr>
                <w:rFonts w:ascii="SassoonPrimaryInfant" w:hAnsi="SassoonPrimaryInfant"/>
                <w:sz w:val="32"/>
              </w:rPr>
              <w:t xml:space="preserve"> 7 </w:t>
            </w:r>
            <w:r>
              <w:rPr>
                <w:rFonts w:ascii="SassoonPrimaryInfant" w:hAnsi="SassoonPrimaryInfant"/>
                <w:sz w:val="32"/>
              </w:rPr>
              <w:t>(</w:t>
            </w:r>
            <w:r w:rsidR="001D7EDF">
              <w:rPr>
                <w:rFonts w:ascii="SassoonPrimaryInfant" w:hAnsi="SassoonPrimaryInfant"/>
                <w:sz w:val="32"/>
              </w:rPr>
              <w:t>u</w:t>
            </w:r>
            <w:r w:rsidRPr="0084493A">
              <w:rPr>
                <w:rFonts w:ascii="SassoonPrimaryInfant" w:hAnsi="SassoonPrimaryInfant"/>
                <w:sz w:val="32"/>
              </w:rPr>
              <w:t>)</w:t>
            </w:r>
          </w:p>
        </w:tc>
        <w:tc>
          <w:tcPr>
            <w:tcW w:w="3685" w:type="dxa"/>
            <w:shd w:val="clear" w:color="auto" w:fill="auto"/>
          </w:tcPr>
          <w:p w:rsidR="00020609" w:rsidRPr="0084493A" w:rsidRDefault="006C5207" w:rsidP="00020609">
            <w:pPr>
              <w:jc w:val="center"/>
              <w:rPr>
                <w:rFonts w:ascii="SassoonPrimaryInfant" w:hAnsi="SassoonPrimaryInfant"/>
                <w:sz w:val="32"/>
              </w:rPr>
            </w:pPr>
            <w:hyperlink r:id="rId7" w:history="1">
              <w:r w:rsidR="00910310" w:rsidRPr="00910310">
                <w:rPr>
                  <w:rStyle w:val="Hyperlink"/>
                  <w:rFonts w:ascii="SassoonPrimaryInfant" w:hAnsi="SassoonPrimaryInfant"/>
                  <w:sz w:val="32"/>
                </w:rPr>
                <w:t>Exploring subtraction by partitioning</w:t>
              </w:r>
            </w:hyperlink>
          </w:p>
        </w:tc>
        <w:tc>
          <w:tcPr>
            <w:tcW w:w="3578" w:type="dxa"/>
            <w:shd w:val="clear" w:color="auto" w:fill="auto"/>
          </w:tcPr>
          <w:p w:rsidR="00501875" w:rsidRDefault="00FB53E9" w:rsidP="00501875">
            <w:pPr>
              <w:rPr>
                <w:rFonts w:ascii="SassoonPrimaryInfant" w:hAnsi="SassoonPrimaryInfant"/>
                <w:b/>
                <w:sz w:val="32"/>
                <w:szCs w:val="32"/>
                <w:u w:val="single"/>
              </w:rPr>
            </w:pPr>
            <w:r>
              <w:rPr>
                <w:rFonts w:ascii="SassoonPrimaryInfant" w:hAnsi="SassoonPrimaryInfant"/>
                <w:sz w:val="32"/>
              </w:rPr>
              <w:t>Understanding the World</w:t>
            </w:r>
            <w:r w:rsidR="00034234" w:rsidRPr="00034234">
              <w:rPr>
                <w:rFonts w:ascii="SassoonPrimaryInfant" w:hAnsi="SassoonPrimaryInfant"/>
                <w:sz w:val="32"/>
                <w:szCs w:val="32"/>
              </w:rPr>
              <w:t>- Houses and Homes</w:t>
            </w:r>
          </w:p>
          <w:p w:rsidR="00501875" w:rsidRPr="00567608" w:rsidRDefault="00501875" w:rsidP="00567608">
            <w:pPr>
              <w:rPr>
                <w:rFonts w:ascii="SassoonPrimaryInfant" w:hAnsi="SassoonPrimaryInfant"/>
                <w:sz w:val="32"/>
                <w:szCs w:val="32"/>
                <w:u w:val="single"/>
              </w:rPr>
            </w:pPr>
            <w:hyperlink r:id="rId8" w:history="1">
              <w:r w:rsidRPr="00501875">
                <w:rPr>
                  <w:rStyle w:val="Hyperlink"/>
                  <w:rFonts w:ascii="SassoonPrimaryInfant" w:hAnsi="SassoonPrimaryInfant"/>
                  <w:sz w:val="32"/>
                  <w:szCs w:val="32"/>
                </w:rPr>
                <w:t>The Thre</w:t>
              </w:r>
              <w:r w:rsidRPr="00501875">
                <w:rPr>
                  <w:rStyle w:val="Hyperlink"/>
                  <w:rFonts w:ascii="SassoonPrimaryInfant" w:hAnsi="SassoonPrimaryInfant"/>
                  <w:sz w:val="32"/>
                  <w:szCs w:val="32"/>
                </w:rPr>
                <w:t>e</w:t>
              </w:r>
              <w:r w:rsidRPr="00501875">
                <w:rPr>
                  <w:rStyle w:val="Hyperlink"/>
                  <w:rFonts w:ascii="SassoonPrimaryInfant" w:hAnsi="SassoonPrimaryInfant"/>
                  <w:sz w:val="32"/>
                  <w:szCs w:val="32"/>
                </w:rPr>
                <w:t xml:space="preserve"> Little Pigs story</w:t>
              </w:r>
            </w:hyperlink>
          </w:p>
        </w:tc>
      </w:tr>
      <w:tr w:rsidR="00020609" w:rsidRPr="0084493A" w:rsidTr="00567608">
        <w:trPr>
          <w:trHeight w:val="708"/>
        </w:trPr>
        <w:tc>
          <w:tcPr>
            <w:tcW w:w="1951" w:type="dxa"/>
          </w:tcPr>
          <w:p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Tuesday</w:t>
            </w:r>
          </w:p>
        </w:tc>
        <w:tc>
          <w:tcPr>
            <w:tcW w:w="5954" w:type="dxa"/>
            <w:shd w:val="clear" w:color="auto" w:fill="auto"/>
          </w:tcPr>
          <w:p w:rsidR="0064190D" w:rsidRPr="0084493A" w:rsidRDefault="0064190D" w:rsidP="0064190D">
            <w:pPr>
              <w:jc w:val="center"/>
              <w:rPr>
                <w:rFonts w:ascii="SassoonPrimaryInfant" w:hAnsi="SassoonPrimaryInfant"/>
                <w:sz w:val="32"/>
              </w:rPr>
            </w:pPr>
            <w:r w:rsidRPr="0084493A">
              <w:rPr>
                <w:rFonts w:ascii="SassoonPrimaryInfant" w:hAnsi="SassoonPrimaryInfant"/>
                <w:sz w:val="32"/>
              </w:rPr>
              <w:t xml:space="preserve">RWI Ditty 2 – </w:t>
            </w:r>
            <w:r w:rsidR="00FE1397" w:rsidRPr="00FE1397">
              <w:rPr>
                <w:rFonts w:ascii="SassoonPrimaryInfant" w:hAnsi="SassoonPrimaryInfant"/>
                <w:sz w:val="32"/>
              </w:rPr>
              <w:t>Help</w:t>
            </w:r>
          </w:p>
          <w:p w:rsidR="0064190D" w:rsidRPr="0084493A" w:rsidRDefault="0064190D" w:rsidP="0064190D">
            <w:pPr>
              <w:jc w:val="center"/>
              <w:rPr>
                <w:rFonts w:ascii="SassoonPrimaryInfant" w:hAnsi="SassoonPrimaryInfant"/>
                <w:b/>
                <w:sz w:val="32"/>
              </w:rPr>
            </w:pPr>
            <w:r w:rsidRPr="0084493A">
              <w:rPr>
                <w:rFonts w:ascii="SassoonPrimaryInfant" w:hAnsi="SassoonPrimaryInfant"/>
                <w:sz w:val="32"/>
              </w:rPr>
              <w:t xml:space="preserve">Hold a sentence – </w:t>
            </w:r>
            <w:r w:rsidR="00FE1397" w:rsidRPr="00FE1397">
              <w:rPr>
                <w:rFonts w:ascii="SassoonPrimaryInfant" w:hAnsi="SassoonPrimaryInfant"/>
                <w:b/>
                <w:sz w:val="32"/>
              </w:rPr>
              <w:t>I sit on the sand</w:t>
            </w:r>
          </w:p>
          <w:p w:rsidR="00020609" w:rsidRPr="0084493A" w:rsidRDefault="0064190D" w:rsidP="0064190D">
            <w:pPr>
              <w:jc w:val="center"/>
              <w:rPr>
                <w:rFonts w:ascii="SassoonPrimaryInfant" w:hAnsi="SassoonPrimaryInfant"/>
                <w:sz w:val="32"/>
              </w:rPr>
            </w:pPr>
            <w:r w:rsidRPr="0084493A">
              <w:rPr>
                <w:rFonts w:ascii="SassoonPrimaryInfant" w:hAnsi="SassoonPrimaryInfant"/>
                <w:sz w:val="32"/>
              </w:rPr>
              <w:t>Practise key words</w:t>
            </w:r>
          </w:p>
        </w:tc>
        <w:tc>
          <w:tcPr>
            <w:tcW w:w="3685" w:type="dxa"/>
            <w:shd w:val="clear" w:color="auto" w:fill="auto"/>
          </w:tcPr>
          <w:p w:rsidR="00020609" w:rsidRDefault="006C5207" w:rsidP="00020609">
            <w:pPr>
              <w:jc w:val="center"/>
              <w:rPr>
                <w:rFonts w:ascii="SassoonPrimaryInfant" w:hAnsi="SassoonPrimaryInfant"/>
                <w:sz w:val="32"/>
              </w:rPr>
            </w:pPr>
            <w:hyperlink r:id="rId9" w:history="1">
              <w:r w:rsidR="00910310" w:rsidRPr="00910310">
                <w:rPr>
                  <w:rStyle w:val="Hyperlink"/>
                  <w:rFonts w:ascii="SassoonPrimaryInfant" w:hAnsi="SassoonPrimaryInfant"/>
                  <w:sz w:val="32"/>
                </w:rPr>
                <w:t>Practising addition and subtraction</w:t>
              </w:r>
            </w:hyperlink>
          </w:p>
          <w:p w:rsidR="006500D0" w:rsidRPr="0084493A" w:rsidRDefault="006500D0" w:rsidP="00020609">
            <w:pPr>
              <w:jc w:val="center"/>
              <w:rPr>
                <w:rFonts w:ascii="SassoonPrimaryInfant" w:hAnsi="SassoonPrimaryInfant"/>
                <w:sz w:val="32"/>
              </w:rPr>
            </w:pPr>
          </w:p>
        </w:tc>
        <w:tc>
          <w:tcPr>
            <w:tcW w:w="3578" w:type="dxa"/>
            <w:shd w:val="clear" w:color="auto" w:fill="auto"/>
          </w:tcPr>
          <w:p w:rsidR="00020609" w:rsidRDefault="00567608" w:rsidP="00020609">
            <w:pPr>
              <w:jc w:val="center"/>
              <w:rPr>
                <w:rFonts w:ascii="SassoonPrimaryInfant" w:hAnsi="SassoonPrimaryInfant"/>
                <w:sz w:val="32"/>
              </w:rPr>
            </w:pPr>
            <w:r>
              <w:rPr>
                <w:rFonts w:ascii="SassoonPrimaryInfant" w:hAnsi="SassoonPrimaryInfant"/>
                <w:sz w:val="32"/>
              </w:rPr>
              <w:t>Music</w:t>
            </w:r>
          </w:p>
          <w:p w:rsidR="00567608" w:rsidRPr="00FB53E9" w:rsidRDefault="00567608" w:rsidP="00020609">
            <w:pPr>
              <w:jc w:val="center"/>
              <w:rPr>
                <w:rFonts w:ascii="SassoonPrimaryInfant" w:hAnsi="SassoonPrimaryInfant"/>
                <w:sz w:val="32"/>
              </w:rPr>
            </w:pPr>
            <w:hyperlink r:id="rId10" w:history="1">
              <w:r w:rsidRPr="00567608">
                <w:rPr>
                  <w:rStyle w:val="Hyperlink"/>
                  <w:rFonts w:ascii="SassoonPrimaryInfant" w:hAnsi="SassoonPrimaryInfant"/>
                  <w:sz w:val="32"/>
                </w:rPr>
                <w:t>The Woodla</w:t>
              </w:r>
              <w:r w:rsidRPr="00567608">
                <w:rPr>
                  <w:rStyle w:val="Hyperlink"/>
                  <w:rFonts w:ascii="SassoonPrimaryInfant" w:hAnsi="SassoonPrimaryInfant"/>
                  <w:sz w:val="32"/>
                </w:rPr>
                <w:t>n</w:t>
              </w:r>
              <w:r w:rsidRPr="00567608">
                <w:rPr>
                  <w:rStyle w:val="Hyperlink"/>
                  <w:rFonts w:ascii="SassoonPrimaryInfant" w:hAnsi="SassoonPrimaryInfant"/>
                  <w:sz w:val="32"/>
                </w:rPr>
                <w:t>d Part 1</w:t>
              </w:r>
            </w:hyperlink>
          </w:p>
        </w:tc>
      </w:tr>
      <w:tr w:rsidR="00020609" w:rsidRPr="0084493A" w:rsidTr="00567608">
        <w:trPr>
          <w:trHeight w:val="708"/>
        </w:trPr>
        <w:tc>
          <w:tcPr>
            <w:tcW w:w="1951" w:type="dxa"/>
          </w:tcPr>
          <w:p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Wednesday</w:t>
            </w:r>
          </w:p>
        </w:tc>
        <w:tc>
          <w:tcPr>
            <w:tcW w:w="5954" w:type="dxa"/>
          </w:tcPr>
          <w:p w:rsidR="00156B7E" w:rsidRPr="0084493A" w:rsidRDefault="009C77D7" w:rsidP="00020609">
            <w:pPr>
              <w:jc w:val="center"/>
              <w:rPr>
                <w:rFonts w:ascii="SassoonPrimaryInfant" w:hAnsi="SassoonPrimaryInfant"/>
                <w:sz w:val="32"/>
              </w:rPr>
            </w:pPr>
            <w:r w:rsidRPr="0084493A">
              <w:rPr>
                <w:rFonts w:ascii="SassoonPrimaryInfant" w:hAnsi="SassoonPrimaryInfant"/>
                <w:sz w:val="32"/>
              </w:rPr>
              <w:t>RWI</w:t>
            </w:r>
            <w:r w:rsidR="00156B7E" w:rsidRPr="0084493A">
              <w:rPr>
                <w:rFonts w:ascii="SassoonPrimaryInfant" w:hAnsi="SassoonPrimaryInfant"/>
                <w:sz w:val="32"/>
              </w:rPr>
              <w:t xml:space="preserve"> </w:t>
            </w:r>
            <w:r w:rsidRPr="0084493A">
              <w:rPr>
                <w:rFonts w:ascii="SassoonPrimaryInfant" w:hAnsi="SassoonPrimaryInfant"/>
                <w:sz w:val="32"/>
              </w:rPr>
              <w:t>–</w:t>
            </w:r>
            <w:r w:rsidR="00156B7E" w:rsidRPr="0084493A">
              <w:rPr>
                <w:rFonts w:ascii="SassoonPrimaryInfant" w:hAnsi="SassoonPrimaryInfant"/>
                <w:sz w:val="32"/>
              </w:rPr>
              <w:t xml:space="preserve"> </w:t>
            </w:r>
            <w:r w:rsidR="0064190D">
              <w:rPr>
                <w:rFonts w:ascii="SassoonPrimaryInfant" w:hAnsi="SassoonPrimaryInfant"/>
                <w:sz w:val="32"/>
              </w:rPr>
              <w:t>Ditty 3</w:t>
            </w:r>
            <w:r w:rsidRPr="0084493A">
              <w:rPr>
                <w:rFonts w:ascii="SassoonPrimaryInfant" w:hAnsi="SassoonPrimaryInfant"/>
                <w:sz w:val="32"/>
              </w:rPr>
              <w:t xml:space="preserve"> </w:t>
            </w:r>
            <w:r w:rsidR="00FE1397">
              <w:rPr>
                <w:rFonts w:ascii="SassoonPrimaryInfant" w:hAnsi="SassoonPrimaryInfant"/>
                <w:sz w:val="32"/>
              </w:rPr>
              <w:t>–</w:t>
            </w:r>
            <w:r w:rsidRPr="0084493A">
              <w:rPr>
                <w:rFonts w:ascii="SassoonPrimaryInfant" w:hAnsi="SassoonPrimaryInfant"/>
                <w:sz w:val="32"/>
              </w:rPr>
              <w:t xml:space="preserve"> </w:t>
            </w:r>
            <w:r w:rsidR="00FE1397" w:rsidRPr="00FE1397">
              <w:rPr>
                <w:rFonts w:ascii="SassoonPrimaryInfant" w:hAnsi="SassoonPrimaryInfant"/>
                <w:sz w:val="32"/>
              </w:rPr>
              <w:t>The Big Match</w:t>
            </w:r>
          </w:p>
          <w:p w:rsidR="00247BB9" w:rsidRPr="0084493A" w:rsidRDefault="00247BB9" w:rsidP="00020609">
            <w:pPr>
              <w:jc w:val="center"/>
              <w:rPr>
                <w:rFonts w:ascii="SassoonPrimaryInfant" w:hAnsi="SassoonPrimaryInfant"/>
                <w:sz w:val="32"/>
              </w:rPr>
            </w:pPr>
            <w:r w:rsidRPr="0084493A">
              <w:rPr>
                <w:rFonts w:ascii="SassoonPrimaryInfant" w:hAnsi="SassoonPrimaryInfant"/>
                <w:sz w:val="32"/>
              </w:rPr>
              <w:t xml:space="preserve">Hold a sentence – </w:t>
            </w:r>
            <w:r w:rsidR="00FE1397" w:rsidRPr="00FE1397">
              <w:rPr>
                <w:rFonts w:ascii="SassoonPrimaryInfant" w:hAnsi="SassoonPrimaryInfant"/>
                <w:b/>
                <w:sz w:val="32"/>
              </w:rPr>
              <w:t>it is in the net.</w:t>
            </w:r>
          </w:p>
          <w:p w:rsidR="00020609" w:rsidRPr="0084493A" w:rsidRDefault="00156B7E" w:rsidP="00020609">
            <w:pPr>
              <w:jc w:val="center"/>
              <w:rPr>
                <w:rFonts w:ascii="SassoonPrimaryInfant" w:hAnsi="SassoonPrimaryInfant"/>
                <w:sz w:val="32"/>
              </w:rPr>
            </w:pPr>
            <w:r w:rsidRPr="0084493A">
              <w:rPr>
                <w:rFonts w:ascii="SassoonPrimaryInfant" w:hAnsi="SassoonPrimaryInfant"/>
                <w:sz w:val="32"/>
              </w:rPr>
              <w:t>Handwriting –</w:t>
            </w:r>
            <w:r w:rsidR="0064190D">
              <w:rPr>
                <w:rFonts w:ascii="SassoonPrimaryInfant" w:hAnsi="SassoonPrimaryInfant"/>
                <w:sz w:val="32"/>
              </w:rPr>
              <w:t xml:space="preserve"> see website, pages  </w:t>
            </w:r>
            <w:r w:rsidR="001D7EDF">
              <w:rPr>
                <w:rFonts w:ascii="SassoonPrimaryInfant" w:hAnsi="SassoonPrimaryInfant"/>
                <w:sz w:val="32"/>
              </w:rPr>
              <w:t xml:space="preserve">8 </w:t>
            </w:r>
            <w:r w:rsidR="0064190D">
              <w:rPr>
                <w:rFonts w:ascii="SassoonPrimaryInfant" w:hAnsi="SassoonPrimaryInfant"/>
                <w:sz w:val="32"/>
              </w:rPr>
              <w:t xml:space="preserve">&amp; </w:t>
            </w:r>
            <w:r w:rsidR="001D7EDF">
              <w:rPr>
                <w:rFonts w:ascii="SassoonPrimaryInfant" w:hAnsi="SassoonPrimaryInfant"/>
                <w:sz w:val="32"/>
              </w:rPr>
              <w:t>9</w:t>
            </w:r>
            <w:r w:rsidR="0064190D">
              <w:rPr>
                <w:rFonts w:ascii="SassoonPrimaryInfant" w:hAnsi="SassoonPrimaryInfant"/>
                <w:sz w:val="32"/>
              </w:rPr>
              <w:t xml:space="preserve"> (</w:t>
            </w:r>
            <w:r w:rsidR="001D7EDF">
              <w:rPr>
                <w:rFonts w:ascii="SassoonPrimaryInfant" w:hAnsi="SassoonPrimaryInfant"/>
                <w:sz w:val="32"/>
              </w:rPr>
              <w:t>r</w:t>
            </w:r>
            <w:r w:rsidRPr="0084493A">
              <w:rPr>
                <w:rFonts w:ascii="SassoonPrimaryInfant" w:hAnsi="SassoonPrimaryInfant"/>
                <w:sz w:val="32"/>
              </w:rPr>
              <w:t>)</w:t>
            </w:r>
          </w:p>
        </w:tc>
        <w:tc>
          <w:tcPr>
            <w:tcW w:w="3685" w:type="dxa"/>
          </w:tcPr>
          <w:p w:rsidR="00020609" w:rsidRPr="0084493A" w:rsidRDefault="00020609" w:rsidP="00020609">
            <w:pPr>
              <w:jc w:val="center"/>
              <w:rPr>
                <w:rFonts w:ascii="SassoonPrimaryInfant" w:hAnsi="SassoonPrimaryInfant" w:cs="Arial"/>
                <w:color w:val="434343"/>
                <w:sz w:val="18"/>
                <w:szCs w:val="18"/>
              </w:rPr>
            </w:pPr>
          </w:p>
          <w:p w:rsidR="00104A2B" w:rsidRPr="0084493A" w:rsidRDefault="006C5207" w:rsidP="00020609">
            <w:pPr>
              <w:jc w:val="center"/>
              <w:rPr>
                <w:rFonts w:ascii="SassoonPrimaryInfant" w:hAnsi="SassoonPrimaryInfant"/>
                <w:sz w:val="32"/>
              </w:rPr>
            </w:pPr>
            <w:hyperlink r:id="rId11" w:history="1">
              <w:r w:rsidR="006500D0" w:rsidRPr="006500D0">
                <w:rPr>
                  <w:rStyle w:val="Hyperlink"/>
                  <w:rFonts w:ascii="SassoonPrimaryInfant" w:hAnsi="SassoonPrimaryInfant"/>
                  <w:sz w:val="32"/>
                </w:rPr>
                <w:t>Recognising and counting numbers within 7</w:t>
              </w:r>
            </w:hyperlink>
          </w:p>
        </w:tc>
        <w:tc>
          <w:tcPr>
            <w:tcW w:w="3578" w:type="dxa"/>
          </w:tcPr>
          <w:p w:rsidR="00020609" w:rsidRPr="0084493A" w:rsidRDefault="002E7396" w:rsidP="00020609">
            <w:pPr>
              <w:jc w:val="center"/>
              <w:rPr>
                <w:rFonts w:ascii="SassoonPrimaryInfant" w:hAnsi="SassoonPrimaryInfant"/>
                <w:sz w:val="32"/>
              </w:rPr>
            </w:pPr>
            <w:r w:rsidRPr="0084493A">
              <w:rPr>
                <w:rFonts w:ascii="SassoonPrimaryInfant" w:hAnsi="SassoonPrimaryInfant"/>
                <w:sz w:val="32"/>
              </w:rPr>
              <w:t>Joe Wicks</w:t>
            </w:r>
            <w:r w:rsidR="00156B7E" w:rsidRPr="0084493A">
              <w:rPr>
                <w:rFonts w:ascii="SassoonPrimaryInfant" w:hAnsi="SassoonPrimaryInfant"/>
                <w:sz w:val="32"/>
              </w:rPr>
              <w:t xml:space="preserve"> P.E. session</w:t>
            </w:r>
          </w:p>
          <w:p w:rsidR="00725EBD" w:rsidRPr="0084493A" w:rsidRDefault="0064190D" w:rsidP="0064190D">
            <w:pPr>
              <w:jc w:val="center"/>
              <w:rPr>
                <w:rFonts w:ascii="SassoonPrimaryInfant" w:hAnsi="SassoonPrimaryInfant"/>
                <w:sz w:val="32"/>
              </w:rPr>
            </w:pPr>
            <w:r w:rsidRPr="00FB53E9">
              <w:rPr>
                <w:rFonts w:ascii="SassoonPrimaryInfant" w:hAnsi="SassoonPrimaryInfant"/>
                <w:sz w:val="32"/>
              </w:rPr>
              <w:t xml:space="preserve">Science </w:t>
            </w:r>
            <w:r w:rsidR="00962706">
              <w:rPr>
                <w:rFonts w:ascii="SassoonPrimaryInfant" w:hAnsi="SassoonPrimaryInfant"/>
                <w:sz w:val="32"/>
              </w:rPr>
              <w:t xml:space="preserve"> - exploring shiny things</w:t>
            </w:r>
          </w:p>
        </w:tc>
      </w:tr>
      <w:tr w:rsidR="00020609" w:rsidRPr="0084493A" w:rsidTr="00567608">
        <w:trPr>
          <w:trHeight w:val="1280"/>
        </w:trPr>
        <w:tc>
          <w:tcPr>
            <w:tcW w:w="1951" w:type="dxa"/>
          </w:tcPr>
          <w:p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Thursday</w:t>
            </w:r>
          </w:p>
        </w:tc>
        <w:tc>
          <w:tcPr>
            <w:tcW w:w="5954" w:type="dxa"/>
          </w:tcPr>
          <w:p w:rsidR="00020609" w:rsidRPr="0084493A" w:rsidRDefault="00FE1397" w:rsidP="00020609">
            <w:pPr>
              <w:jc w:val="center"/>
              <w:rPr>
                <w:rFonts w:ascii="SassoonPrimaryInfant" w:hAnsi="SassoonPrimaryInfant"/>
                <w:sz w:val="32"/>
              </w:rPr>
            </w:pPr>
            <w:r>
              <w:rPr>
                <w:rFonts w:ascii="SassoonPrimaryInfant" w:hAnsi="SassoonPrimaryInfant"/>
                <w:sz w:val="32"/>
              </w:rPr>
              <w:t>RWI Di</w:t>
            </w:r>
            <w:r w:rsidR="006500A0">
              <w:rPr>
                <w:rFonts w:ascii="SassoonPrimaryInfant" w:hAnsi="SassoonPrimaryInfant"/>
                <w:sz w:val="32"/>
              </w:rPr>
              <w:t>tty 1</w:t>
            </w:r>
            <w:r w:rsidR="009C77D7" w:rsidRPr="0084493A">
              <w:rPr>
                <w:rFonts w:ascii="SassoonPrimaryInfant" w:hAnsi="SassoonPrimaryInfant"/>
                <w:sz w:val="32"/>
              </w:rPr>
              <w:t xml:space="preserve"> – </w:t>
            </w:r>
            <w:r>
              <w:rPr>
                <w:rFonts w:ascii="SassoonPrimaryInfant" w:hAnsi="SassoonPrimaryInfant"/>
                <w:sz w:val="32"/>
              </w:rPr>
              <w:t>Let’</w:t>
            </w:r>
            <w:r w:rsidR="006500A0">
              <w:rPr>
                <w:rFonts w:ascii="SassoonPrimaryInfant" w:hAnsi="SassoonPrimaryInfant"/>
                <w:sz w:val="32"/>
              </w:rPr>
              <w:t>s S</w:t>
            </w:r>
            <w:r>
              <w:rPr>
                <w:rFonts w:ascii="SassoonPrimaryInfant" w:hAnsi="SassoonPrimaryInfant"/>
                <w:sz w:val="32"/>
              </w:rPr>
              <w:t>wim</w:t>
            </w:r>
          </w:p>
          <w:p w:rsidR="00247BB9" w:rsidRPr="0084493A" w:rsidRDefault="00247BB9" w:rsidP="00247BB9">
            <w:pPr>
              <w:jc w:val="center"/>
              <w:rPr>
                <w:rFonts w:ascii="SassoonPrimaryInfant" w:hAnsi="SassoonPrimaryInfant"/>
                <w:b/>
                <w:sz w:val="32"/>
              </w:rPr>
            </w:pPr>
            <w:r w:rsidRPr="0084493A">
              <w:rPr>
                <w:rFonts w:ascii="SassoonPrimaryInfant" w:hAnsi="SassoonPrimaryInfant"/>
                <w:sz w:val="32"/>
              </w:rPr>
              <w:t xml:space="preserve">Hold a sentence – </w:t>
            </w:r>
            <w:r w:rsidR="00FE1397" w:rsidRPr="00FE1397">
              <w:rPr>
                <w:rFonts w:ascii="SassoonPrimaryInfant" w:hAnsi="SassoonPrimaryInfant"/>
                <w:b/>
                <w:sz w:val="32"/>
              </w:rPr>
              <w:t>get a hot drink.</w:t>
            </w:r>
          </w:p>
          <w:p w:rsidR="00247BB9" w:rsidRPr="0084493A" w:rsidRDefault="00247BB9" w:rsidP="00D86E55">
            <w:pPr>
              <w:jc w:val="center"/>
              <w:rPr>
                <w:rFonts w:ascii="SassoonPrimaryInfant" w:hAnsi="SassoonPrimaryInfant"/>
                <w:sz w:val="32"/>
              </w:rPr>
            </w:pPr>
            <w:r w:rsidRPr="0084493A">
              <w:rPr>
                <w:rFonts w:ascii="SassoonPrimaryInfant" w:hAnsi="SassoonPrimaryInfant"/>
                <w:sz w:val="32"/>
              </w:rPr>
              <w:t>Practise key words</w:t>
            </w:r>
          </w:p>
        </w:tc>
        <w:tc>
          <w:tcPr>
            <w:tcW w:w="3685" w:type="dxa"/>
          </w:tcPr>
          <w:p w:rsidR="00020609" w:rsidRPr="0084493A" w:rsidRDefault="006C5207" w:rsidP="00020609">
            <w:pPr>
              <w:jc w:val="center"/>
              <w:rPr>
                <w:rFonts w:ascii="SassoonPrimaryInfant" w:hAnsi="SassoonPrimaryInfant"/>
                <w:sz w:val="32"/>
              </w:rPr>
            </w:pPr>
            <w:hyperlink r:id="rId12" w:history="1">
              <w:r w:rsidR="006500D0" w:rsidRPr="006500D0">
                <w:rPr>
                  <w:rStyle w:val="Hyperlink"/>
                  <w:rFonts w:ascii="SassoonPrimaryInfant" w:hAnsi="SassoonPrimaryInfant"/>
                  <w:sz w:val="32"/>
                </w:rPr>
                <w:t>Recognising and counting numbers within 8</w:t>
              </w:r>
            </w:hyperlink>
          </w:p>
          <w:p w:rsidR="00104A2B" w:rsidRPr="0084493A" w:rsidRDefault="00104A2B" w:rsidP="00020609">
            <w:pPr>
              <w:jc w:val="center"/>
              <w:rPr>
                <w:rFonts w:ascii="SassoonPrimaryInfant" w:hAnsi="SassoonPrimaryInfant"/>
                <w:sz w:val="32"/>
              </w:rPr>
            </w:pPr>
          </w:p>
        </w:tc>
        <w:tc>
          <w:tcPr>
            <w:tcW w:w="3578" w:type="dxa"/>
          </w:tcPr>
          <w:p w:rsidR="00020609" w:rsidRPr="0084493A" w:rsidRDefault="00156B7E" w:rsidP="00020609">
            <w:pPr>
              <w:jc w:val="center"/>
              <w:rPr>
                <w:rFonts w:ascii="SassoonPrimaryInfant" w:hAnsi="SassoonPrimaryInfant"/>
                <w:sz w:val="32"/>
              </w:rPr>
            </w:pPr>
            <w:r w:rsidRPr="0084493A">
              <w:rPr>
                <w:rFonts w:ascii="SassoonPrimaryInfant" w:hAnsi="SassoonPrimaryInfant"/>
                <w:sz w:val="32"/>
              </w:rPr>
              <w:t>Joe Wicks P.E. session</w:t>
            </w:r>
          </w:p>
          <w:p w:rsidR="00725EBD" w:rsidRPr="0084493A" w:rsidRDefault="00FB53E9" w:rsidP="002F6AE7">
            <w:pPr>
              <w:jc w:val="center"/>
              <w:rPr>
                <w:rFonts w:ascii="SassoonPrimaryInfant" w:hAnsi="SassoonPrimaryInfant"/>
                <w:sz w:val="32"/>
              </w:rPr>
            </w:pPr>
            <w:r w:rsidRPr="00FB53E9">
              <w:rPr>
                <w:rFonts w:ascii="SassoonPrimaryInfant" w:hAnsi="SassoonPrimaryInfant"/>
                <w:sz w:val="32"/>
              </w:rPr>
              <w:t>PHSCE</w:t>
            </w:r>
            <w:r w:rsidR="00292E98">
              <w:rPr>
                <w:rFonts w:ascii="SassoonPrimaryInfant" w:hAnsi="SassoonPrimaryInfant"/>
                <w:sz w:val="32"/>
              </w:rPr>
              <w:t xml:space="preserve"> - </w:t>
            </w:r>
            <w:r w:rsidR="00292E98">
              <w:t xml:space="preserve"> </w:t>
            </w:r>
            <w:r w:rsidR="00292E98" w:rsidRPr="00292E98">
              <w:rPr>
                <w:sz w:val="32"/>
              </w:rPr>
              <w:fldChar w:fldCharType="begin"/>
            </w:r>
            <w:r w:rsidR="00292E98" w:rsidRPr="00292E98">
              <w:rPr>
                <w:sz w:val="32"/>
              </w:rPr>
              <w:instrText xml:space="preserve"> HYPERLINK "https://classroom.thenational.academy/lessons/my-caring-community-75hkgc" </w:instrText>
            </w:r>
            <w:r w:rsidR="00292E98" w:rsidRPr="00292E98">
              <w:rPr>
                <w:sz w:val="32"/>
              </w:rPr>
            </w:r>
            <w:r w:rsidR="00292E98" w:rsidRPr="00292E98">
              <w:rPr>
                <w:sz w:val="32"/>
              </w:rPr>
              <w:fldChar w:fldCharType="separate"/>
            </w:r>
            <w:r w:rsidR="00292E98" w:rsidRPr="00292E98">
              <w:rPr>
                <w:rStyle w:val="Hyperlink"/>
                <w:sz w:val="32"/>
              </w:rPr>
              <w:t>My caring community</w:t>
            </w:r>
            <w:r w:rsidR="00292E98" w:rsidRPr="00292E98">
              <w:rPr>
                <w:sz w:val="32"/>
              </w:rPr>
              <w:fldChar w:fldCharType="end"/>
            </w:r>
          </w:p>
        </w:tc>
      </w:tr>
      <w:tr w:rsidR="00020609" w:rsidRPr="0084493A" w:rsidTr="00567608">
        <w:trPr>
          <w:trHeight w:val="708"/>
        </w:trPr>
        <w:tc>
          <w:tcPr>
            <w:tcW w:w="1951" w:type="dxa"/>
          </w:tcPr>
          <w:p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Friday</w:t>
            </w:r>
          </w:p>
        </w:tc>
        <w:tc>
          <w:tcPr>
            <w:tcW w:w="5954" w:type="dxa"/>
          </w:tcPr>
          <w:p w:rsidR="00156B7E" w:rsidRPr="0084493A" w:rsidRDefault="006500A0" w:rsidP="00020609">
            <w:pPr>
              <w:jc w:val="center"/>
              <w:rPr>
                <w:rFonts w:ascii="SassoonPrimaryInfant" w:hAnsi="SassoonPrimaryInfant"/>
                <w:sz w:val="32"/>
              </w:rPr>
            </w:pPr>
            <w:r>
              <w:rPr>
                <w:rFonts w:ascii="SassoonPrimaryInfant" w:hAnsi="SassoonPrimaryInfant"/>
                <w:sz w:val="32"/>
              </w:rPr>
              <w:t>RWI Ditty 2</w:t>
            </w:r>
            <w:r w:rsidR="009C77D7" w:rsidRPr="0084493A">
              <w:rPr>
                <w:rFonts w:ascii="SassoonPrimaryInfant" w:hAnsi="SassoonPrimaryInfant"/>
                <w:sz w:val="32"/>
              </w:rPr>
              <w:t xml:space="preserve"> –</w:t>
            </w:r>
            <w:r w:rsidR="00FE1397">
              <w:rPr>
                <w:rFonts w:ascii="SassoonPrimaryInfant" w:hAnsi="SassoonPrimaryInfant"/>
                <w:sz w:val="32"/>
              </w:rPr>
              <w:t xml:space="preserve"> Egg and Cress</w:t>
            </w:r>
          </w:p>
          <w:p w:rsidR="00247BB9" w:rsidRPr="0084493A" w:rsidRDefault="00247BB9" w:rsidP="00247BB9">
            <w:pPr>
              <w:jc w:val="center"/>
              <w:rPr>
                <w:rFonts w:ascii="SassoonPrimaryInfant" w:hAnsi="SassoonPrimaryInfant"/>
                <w:sz w:val="32"/>
              </w:rPr>
            </w:pPr>
            <w:r w:rsidRPr="0084493A">
              <w:rPr>
                <w:rFonts w:ascii="SassoonPrimaryInfant" w:hAnsi="SassoonPrimaryInfant"/>
                <w:sz w:val="32"/>
              </w:rPr>
              <w:t xml:space="preserve">Hold a sentence – </w:t>
            </w:r>
            <w:r w:rsidR="00FE1397" w:rsidRPr="00FE1397">
              <w:rPr>
                <w:rFonts w:ascii="SassoonPrimaryInfant" w:hAnsi="SassoonPrimaryInfant"/>
                <w:b/>
                <w:sz w:val="32"/>
              </w:rPr>
              <w:t>I add egg and cress</w:t>
            </w:r>
            <w:r w:rsidR="00FE1397">
              <w:rPr>
                <w:rFonts w:ascii="SassoonPrimaryInfant" w:hAnsi="SassoonPrimaryInfant"/>
                <w:b/>
                <w:sz w:val="32"/>
              </w:rPr>
              <w:t>.</w:t>
            </w:r>
          </w:p>
          <w:p w:rsidR="00020609" w:rsidRPr="0084493A" w:rsidRDefault="00156B7E" w:rsidP="00247BB9">
            <w:pPr>
              <w:rPr>
                <w:rFonts w:ascii="SassoonPrimaryInfant" w:hAnsi="SassoonPrimaryInfant"/>
                <w:sz w:val="32"/>
              </w:rPr>
            </w:pPr>
            <w:r w:rsidRPr="0084493A">
              <w:rPr>
                <w:rFonts w:ascii="SassoonPrimaryInfant" w:hAnsi="SassoonPrimaryInfant"/>
                <w:sz w:val="32"/>
              </w:rPr>
              <w:t>Ha</w:t>
            </w:r>
            <w:r w:rsidR="00567608">
              <w:rPr>
                <w:rFonts w:ascii="SassoonPrimaryInfant" w:hAnsi="SassoonPrimaryInfant"/>
                <w:sz w:val="32"/>
              </w:rPr>
              <w:t>ndwriting–</w:t>
            </w:r>
            <w:r w:rsidR="001D7EDF">
              <w:rPr>
                <w:rFonts w:ascii="SassoonPrimaryInfant" w:hAnsi="SassoonPrimaryInfant"/>
                <w:sz w:val="32"/>
              </w:rPr>
              <w:t>see website, pages 10&amp;11</w:t>
            </w:r>
            <w:r w:rsidR="0064190D">
              <w:rPr>
                <w:rFonts w:ascii="SassoonPrimaryInfant" w:hAnsi="SassoonPrimaryInfant"/>
                <w:sz w:val="32"/>
              </w:rPr>
              <w:t xml:space="preserve"> (</w:t>
            </w:r>
            <w:r w:rsidR="001D7EDF">
              <w:rPr>
                <w:rFonts w:ascii="SassoonPrimaryInfant" w:hAnsi="SassoonPrimaryInfant"/>
                <w:sz w:val="32"/>
              </w:rPr>
              <w:t>h</w:t>
            </w:r>
            <w:r w:rsidRPr="0084493A">
              <w:rPr>
                <w:rFonts w:ascii="SassoonPrimaryInfant" w:hAnsi="SassoonPrimaryInfant"/>
                <w:sz w:val="32"/>
              </w:rPr>
              <w:t>)</w:t>
            </w:r>
          </w:p>
        </w:tc>
        <w:tc>
          <w:tcPr>
            <w:tcW w:w="3685" w:type="dxa"/>
          </w:tcPr>
          <w:p w:rsidR="00020609" w:rsidRPr="0084493A" w:rsidRDefault="006C5207" w:rsidP="00020609">
            <w:pPr>
              <w:jc w:val="center"/>
              <w:rPr>
                <w:rFonts w:ascii="SassoonPrimaryInfant" w:hAnsi="SassoonPrimaryInfant"/>
                <w:sz w:val="32"/>
              </w:rPr>
            </w:pPr>
            <w:hyperlink r:id="rId13" w:history="1">
              <w:r w:rsidR="006500D0" w:rsidRPr="006500D0">
                <w:rPr>
                  <w:rStyle w:val="Hyperlink"/>
                  <w:rFonts w:ascii="SassoonPrimaryInfant" w:hAnsi="SassoonPrimaryInfant"/>
                  <w:sz w:val="32"/>
                </w:rPr>
                <w:t>Understanding the conservation of numbers within 8</w:t>
              </w:r>
            </w:hyperlink>
          </w:p>
        </w:tc>
        <w:tc>
          <w:tcPr>
            <w:tcW w:w="3578" w:type="dxa"/>
          </w:tcPr>
          <w:p w:rsidR="00020609" w:rsidRPr="0084493A" w:rsidRDefault="00156B7E" w:rsidP="00020609">
            <w:pPr>
              <w:jc w:val="center"/>
              <w:rPr>
                <w:rFonts w:ascii="SassoonPrimaryInfant" w:hAnsi="SassoonPrimaryInfant"/>
                <w:sz w:val="32"/>
              </w:rPr>
            </w:pPr>
            <w:r w:rsidRPr="0084493A">
              <w:rPr>
                <w:rFonts w:ascii="SassoonPrimaryInfant" w:hAnsi="SassoonPrimaryInfant"/>
                <w:sz w:val="32"/>
              </w:rPr>
              <w:t>Joe Wicks P.E. session</w:t>
            </w:r>
          </w:p>
          <w:p w:rsidR="00725EBD" w:rsidRPr="0084493A" w:rsidRDefault="00725EBD" w:rsidP="0064190D">
            <w:pPr>
              <w:jc w:val="center"/>
              <w:rPr>
                <w:rFonts w:ascii="SassoonPrimaryInfant" w:hAnsi="SassoonPrimaryInfant"/>
                <w:sz w:val="32"/>
              </w:rPr>
            </w:pPr>
          </w:p>
        </w:tc>
      </w:tr>
      <w:tr w:rsidR="00156B7E" w:rsidRPr="0084493A" w:rsidTr="00567608">
        <w:trPr>
          <w:trHeight w:val="708"/>
        </w:trPr>
        <w:tc>
          <w:tcPr>
            <w:tcW w:w="15168" w:type="dxa"/>
            <w:gridSpan w:val="4"/>
          </w:tcPr>
          <w:p w:rsidR="00156B7E" w:rsidRPr="0084493A" w:rsidRDefault="00156B7E" w:rsidP="00156B7E">
            <w:pPr>
              <w:pStyle w:val="Default"/>
              <w:rPr>
                <w:rFonts w:ascii="SassoonPrimaryInfant" w:hAnsi="SassoonPrimaryInfant"/>
              </w:rPr>
            </w:pPr>
          </w:p>
          <w:tbl>
            <w:tblPr>
              <w:tblW w:w="0" w:type="auto"/>
              <w:jc w:val="center"/>
              <w:tblBorders>
                <w:top w:val="nil"/>
                <w:left w:val="nil"/>
                <w:bottom w:val="nil"/>
                <w:right w:val="nil"/>
              </w:tblBorders>
              <w:tblLayout w:type="fixed"/>
              <w:tblLook w:val="0000" w:firstRow="0" w:lastRow="0" w:firstColumn="0" w:lastColumn="0" w:noHBand="0" w:noVBand="0"/>
            </w:tblPr>
            <w:tblGrid>
              <w:gridCol w:w="12847"/>
            </w:tblGrid>
            <w:tr w:rsidR="00970C02" w:rsidRPr="0084493A" w:rsidTr="00567608">
              <w:trPr>
                <w:trHeight w:val="166"/>
                <w:jc w:val="center"/>
              </w:trPr>
              <w:tc>
                <w:tcPr>
                  <w:tcW w:w="12847" w:type="dxa"/>
                </w:tcPr>
                <w:p w:rsidR="00156B7E" w:rsidRPr="0084493A" w:rsidRDefault="00156B7E" w:rsidP="00FB53E9">
                  <w:pPr>
                    <w:pStyle w:val="Default"/>
                    <w:framePr w:hSpace="180" w:wrap="around" w:vAnchor="text" w:hAnchor="margin" w:xAlign="center" w:y="-809"/>
                    <w:rPr>
                      <w:rFonts w:ascii="SassoonPrimaryInfant" w:hAnsi="SassoonPrimaryInfant"/>
                      <w:sz w:val="28"/>
                      <w:szCs w:val="23"/>
                    </w:rPr>
                  </w:pPr>
                  <w:r w:rsidRPr="0084493A">
                    <w:rPr>
                      <w:rFonts w:ascii="SassoonPrimaryInfant" w:hAnsi="SassoonPrimaryInfant"/>
                      <w:sz w:val="28"/>
                    </w:rPr>
                    <w:t xml:space="preserve"> </w:t>
                  </w:r>
                  <w:r w:rsidRPr="0084493A">
                    <w:rPr>
                      <w:rFonts w:ascii="SassoonPrimaryInfant" w:hAnsi="SassoonPrimaryInfant"/>
                      <w:b/>
                      <w:bCs/>
                      <w:sz w:val="28"/>
                      <w:szCs w:val="23"/>
                    </w:rPr>
                    <w:t>I</w:t>
                  </w:r>
                  <w:r w:rsidR="00FC3C41" w:rsidRPr="0084493A">
                    <w:rPr>
                      <w:rFonts w:ascii="SassoonPrimaryInfant" w:hAnsi="SassoonPrimaryInfant"/>
                      <w:b/>
                      <w:bCs/>
                      <w:sz w:val="28"/>
                      <w:szCs w:val="23"/>
                    </w:rPr>
                    <w:t xml:space="preserve"> would love to see what you are</w:t>
                  </w:r>
                  <w:r w:rsidRPr="0084493A">
                    <w:rPr>
                      <w:rFonts w:ascii="SassoonPrimaryInfant" w:hAnsi="SassoonPrimaryInfant"/>
                      <w:b/>
                      <w:bCs/>
                      <w:sz w:val="28"/>
                      <w:szCs w:val="23"/>
                    </w:rPr>
                    <w:t xml:space="preserve"> do</w:t>
                  </w:r>
                  <w:r w:rsidR="0084493A">
                    <w:rPr>
                      <w:rFonts w:ascii="SassoonPrimaryInfant" w:hAnsi="SassoonPrimaryInfant"/>
                      <w:b/>
                      <w:bCs/>
                      <w:sz w:val="28"/>
                      <w:szCs w:val="23"/>
                    </w:rPr>
                    <w:t>ing at home. Please send photos and</w:t>
                  </w:r>
                  <w:r w:rsidR="00970C02" w:rsidRPr="0084493A">
                    <w:rPr>
                      <w:rFonts w:ascii="SassoonPrimaryInfant" w:hAnsi="SassoonPrimaryInfant"/>
                      <w:b/>
                      <w:bCs/>
                      <w:sz w:val="28"/>
                      <w:szCs w:val="23"/>
                    </w:rPr>
                    <w:t xml:space="preserve"> comments via Tapestry. </w:t>
                  </w:r>
                </w:p>
              </w:tc>
            </w:tr>
          </w:tbl>
          <w:p w:rsidR="00156B7E" w:rsidRPr="0084493A" w:rsidRDefault="00156B7E" w:rsidP="00020609">
            <w:pPr>
              <w:jc w:val="center"/>
              <w:rPr>
                <w:rFonts w:ascii="SassoonPrimaryInfant" w:hAnsi="SassoonPrimaryInfant"/>
                <w:sz w:val="32"/>
              </w:rPr>
            </w:pPr>
          </w:p>
        </w:tc>
      </w:tr>
    </w:tbl>
    <w:p w:rsidR="003117C6" w:rsidRDefault="003117C6" w:rsidP="009C77D7">
      <w:pPr>
        <w:rPr>
          <w:rFonts w:ascii="SassoonPrimaryInfant" w:hAnsi="SassoonPrimaryInfant"/>
          <w:b/>
          <w:sz w:val="32"/>
          <w:szCs w:val="32"/>
          <w:u w:val="single"/>
        </w:rPr>
      </w:pPr>
      <w:r>
        <w:rPr>
          <w:rFonts w:ascii="SassoonPrimaryInfant" w:hAnsi="SassoonPrimaryInfant"/>
          <w:b/>
          <w:sz w:val="32"/>
          <w:szCs w:val="32"/>
          <w:u w:val="single"/>
        </w:rPr>
        <w:lastRenderedPageBreak/>
        <w:t>Notes for Parents</w:t>
      </w:r>
      <w:bookmarkStart w:id="0" w:name="_GoBack"/>
      <w:bookmarkEnd w:id="0"/>
    </w:p>
    <w:p w:rsidR="00D1069B" w:rsidRDefault="009C77D7" w:rsidP="009C77D7">
      <w:pPr>
        <w:rPr>
          <w:rFonts w:ascii="SassoonPrimaryInfant" w:hAnsi="SassoonPrimaryInfant"/>
          <w:b/>
          <w:sz w:val="32"/>
          <w:szCs w:val="32"/>
          <w:u w:val="single"/>
        </w:rPr>
      </w:pPr>
      <w:r w:rsidRPr="009C77D7">
        <w:rPr>
          <w:rFonts w:ascii="SassoonPrimaryInfant" w:hAnsi="SassoonPrimaryInfant"/>
          <w:b/>
          <w:sz w:val="32"/>
          <w:szCs w:val="32"/>
          <w:u w:val="single"/>
        </w:rPr>
        <w:t>Read, Write, Inc</w:t>
      </w:r>
      <w:r w:rsidR="0084493A">
        <w:rPr>
          <w:rFonts w:ascii="SassoonPrimaryInfant" w:hAnsi="SassoonPrimaryInfant"/>
          <w:b/>
          <w:sz w:val="32"/>
          <w:szCs w:val="32"/>
          <w:u w:val="single"/>
        </w:rPr>
        <w:t xml:space="preserve"> daily</w:t>
      </w:r>
      <w:r w:rsidRPr="009C77D7">
        <w:rPr>
          <w:rFonts w:ascii="SassoonPrimaryInfant" w:hAnsi="SassoonPrimaryInfant"/>
          <w:b/>
          <w:sz w:val="32"/>
          <w:szCs w:val="32"/>
          <w:u w:val="single"/>
        </w:rPr>
        <w:t xml:space="preserve"> lessons</w:t>
      </w:r>
    </w:p>
    <w:p w:rsidR="009C77D7" w:rsidRDefault="009C77D7" w:rsidP="009C77D7">
      <w:pPr>
        <w:rPr>
          <w:rFonts w:ascii="SassoonPrimaryInfant" w:hAnsi="SassoonPrimaryInfant"/>
          <w:sz w:val="32"/>
          <w:szCs w:val="32"/>
        </w:rPr>
      </w:pPr>
      <w:r>
        <w:rPr>
          <w:rFonts w:ascii="SassoonPrimaryInfant" w:hAnsi="SassoonPrimaryInfant"/>
          <w:sz w:val="32"/>
          <w:szCs w:val="32"/>
        </w:rPr>
        <w:t>Please see the Reception Remote Learning section on Stamfordham Prim</w:t>
      </w:r>
      <w:r w:rsidR="00247BB9">
        <w:rPr>
          <w:rFonts w:ascii="SassoonPrimaryInfant" w:hAnsi="SassoonPrimaryInfant"/>
          <w:sz w:val="32"/>
          <w:szCs w:val="32"/>
        </w:rPr>
        <w:t>ary School website for ditties</w:t>
      </w:r>
      <w:r w:rsidR="003117C6">
        <w:rPr>
          <w:rFonts w:ascii="SassoonPrimaryInfant" w:hAnsi="SassoonPrimaryInfant"/>
          <w:sz w:val="32"/>
          <w:szCs w:val="32"/>
        </w:rPr>
        <w:t xml:space="preserve"> (short stories)</w:t>
      </w:r>
      <w:r>
        <w:rPr>
          <w:rFonts w:ascii="SassoonPrimaryInfant" w:hAnsi="SassoonPrimaryInfant"/>
          <w:sz w:val="32"/>
          <w:szCs w:val="32"/>
        </w:rPr>
        <w:t>.</w:t>
      </w:r>
    </w:p>
    <w:p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your child to read each of the Speed Sounds Set 1 on the Desktop Speed Sounds Chart</w:t>
      </w:r>
      <w:r w:rsidR="0084493A">
        <w:rPr>
          <w:rFonts w:ascii="SassoonPrimaryInfant" w:hAnsi="SassoonPrimaryInfant"/>
          <w:sz w:val="32"/>
          <w:szCs w:val="32"/>
        </w:rPr>
        <w:t xml:space="preserve"> you received at our last parents’ information meeting</w:t>
      </w:r>
      <w:r>
        <w:rPr>
          <w:rFonts w:ascii="SassoonPrimaryInfant" w:hAnsi="SassoonPrimaryInfant"/>
          <w:sz w:val="32"/>
          <w:szCs w:val="32"/>
        </w:rPr>
        <w:t xml:space="preserve"> (if you don’t have a copy, please let me know)</w:t>
      </w:r>
    </w:p>
    <w:p w:rsidR="0084493A" w:rsidRDefault="0084493A"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Make a list of any sounds your child does not know and practise these as often as you can.</w:t>
      </w:r>
    </w:p>
    <w:p w:rsidR="009C77D7" w:rsidRDefault="0084493A"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 xml:space="preserve">Open the relevant ditties for the </w:t>
      </w:r>
      <w:r w:rsidR="009C77D7">
        <w:rPr>
          <w:rFonts w:ascii="SassoonPrimaryInfant" w:hAnsi="SassoonPrimaryInfant"/>
          <w:sz w:val="32"/>
          <w:szCs w:val="32"/>
        </w:rPr>
        <w:t>day (2 scanned documents for each ditty).</w:t>
      </w:r>
    </w:p>
    <w:p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your child to read the green words and red words (Fred Talk can be used to read all green words, but not red words)</w:t>
      </w:r>
    </w:p>
    <w:p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 xml:space="preserve">Read the ditty introduction </w:t>
      </w:r>
      <w:r w:rsidR="005730B6">
        <w:rPr>
          <w:rFonts w:ascii="SassoonPrimaryInfant" w:hAnsi="SassoonPrimaryInfant"/>
          <w:sz w:val="32"/>
          <w:szCs w:val="32"/>
        </w:rPr>
        <w:t>at the beginning of the story</w:t>
      </w:r>
      <w:r>
        <w:rPr>
          <w:rFonts w:ascii="SassoonPrimaryInfant" w:hAnsi="SassoonPrimaryInfant"/>
          <w:sz w:val="32"/>
          <w:szCs w:val="32"/>
        </w:rPr>
        <w:t xml:space="preserve"> to your child</w:t>
      </w:r>
    </w:p>
    <w:p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your child to read the ditty, helping where necessary.</w:t>
      </w:r>
    </w:p>
    <w:p w:rsidR="00247BB9" w:rsidRDefault="00247BB9"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some questions relating to each ditty e.g. What is the cat doing at the start of the story?</w:t>
      </w:r>
    </w:p>
    <w:p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Say the ‘hold a sentence</w:t>
      </w:r>
      <w:r w:rsidR="00247BB9">
        <w:rPr>
          <w:rFonts w:ascii="SassoonPrimaryInfant" w:hAnsi="SassoonPrimaryInfant"/>
          <w:sz w:val="32"/>
          <w:szCs w:val="32"/>
        </w:rPr>
        <w:t>’ (</w:t>
      </w:r>
      <w:r w:rsidR="005730B6">
        <w:rPr>
          <w:rFonts w:ascii="SassoonPrimaryInfant" w:hAnsi="SassoonPrimaryInfant"/>
          <w:sz w:val="32"/>
          <w:szCs w:val="32"/>
        </w:rPr>
        <w:t xml:space="preserve">written </w:t>
      </w:r>
      <w:r w:rsidR="00247BB9">
        <w:rPr>
          <w:rFonts w:ascii="SassoonPrimaryInfant" w:hAnsi="SassoonPrimaryInfant"/>
          <w:sz w:val="32"/>
          <w:szCs w:val="32"/>
        </w:rPr>
        <w:t>on the timetable) and ask your child to repeat it until they can remember it.</w:t>
      </w:r>
    </w:p>
    <w:p w:rsidR="00247BB9" w:rsidRDefault="00247BB9" w:rsidP="00247BB9">
      <w:pPr>
        <w:pStyle w:val="ListParagraph"/>
        <w:numPr>
          <w:ilvl w:val="0"/>
          <w:numId w:val="1"/>
        </w:numPr>
        <w:tabs>
          <w:tab w:val="left" w:pos="6946"/>
        </w:tabs>
        <w:rPr>
          <w:rFonts w:ascii="SassoonPrimaryInfant" w:hAnsi="SassoonPrimaryInfant"/>
          <w:sz w:val="32"/>
          <w:szCs w:val="32"/>
        </w:rPr>
      </w:pPr>
      <w:r>
        <w:rPr>
          <w:rFonts w:ascii="SassoonPrimaryInfant" w:hAnsi="SassoonPrimaryInfant"/>
          <w:sz w:val="32"/>
          <w:szCs w:val="32"/>
        </w:rPr>
        <w:t xml:space="preserve">Ask your child to write the </w:t>
      </w:r>
      <w:r w:rsidR="005730B6">
        <w:rPr>
          <w:rFonts w:ascii="SassoonPrimaryInfant" w:hAnsi="SassoonPrimaryInfant"/>
          <w:sz w:val="32"/>
          <w:szCs w:val="32"/>
        </w:rPr>
        <w:t xml:space="preserve">‘hold a </w:t>
      </w:r>
      <w:r>
        <w:rPr>
          <w:rFonts w:ascii="SassoonPrimaryInfant" w:hAnsi="SassoonPrimaryInfant"/>
          <w:sz w:val="32"/>
          <w:szCs w:val="32"/>
        </w:rPr>
        <w:t>sentence</w:t>
      </w:r>
      <w:r w:rsidR="005730B6">
        <w:rPr>
          <w:rFonts w:ascii="SassoonPrimaryInfant" w:hAnsi="SassoonPrimaryInfant"/>
          <w:sz w:val="32"/>
          <w:szCs w:val="32"/>
        </w:rPr>
        <w:t>’. You can help by remind</w:t>
      </w:r>
      <w:r>
        <w:rPr>
          <w:rFonts w:ascii="SassoonPrimaryInfant" w:hAnsi="SassoonPrimaryInfant"/>
          <w:sz w:val="32"/>
          <w:szCs w:val="32"/>
        </w:rPr>
        <w:t>ing your child to listen for the sounds in each words, use a finger</w:t>
      </w:r>
      <w:r w:rsidR="005730B6">
        <w:rPr>
          <w:rFonts w:ascii="SassoonPrimaryInfant" w:hAnsi="SassoonPrimaryInfant"/>
          <w:sz w:val="32"/>
          <w:szCs w:val="32"/>
        </w:rPr>
        <w:t xml:space="preserve"> space after each word, start</w:t>
      </w:r>
      <w:r>
        <w:rPr>
          <w:rFonts w:ascii="SassoonPrimaryInfant" w:hAnsi="SassoonPrimaryInfant"/>
          <w:sz w:val="32"/>
          <w:szCs w:val="32"/>
        </w:rPr>
        <w:t xml:space="preserve"> letters</w:t>
      </w:r>
      <w:r w:rsidR="005730B6">
        <w:rPr>
          <w:rFonts w:ascii="SassoonPrimaryInfant" w:hAnsi="SassoonPrimaryInfant"/>
          <w:sz w:val="32"/>
          <w:szCs w:val="32"/>
        </w:rPr>
        <w:t xml:space="preserve"> in the correct place and add</w:t>
      </w:r>
      <w:r>
        <w:rPr>
          <w:rFonts w:ascii="SassoonPrimaryInfant" w:hAnsi="SassoonPrimaryInfant"/>
          <w:sz w:val="32"/>
          <w:szCs w:val="32"/>
        </w:rPr>
        <w:t xml:space="preserve"> a full stop at the end of the sentence.</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lastRenderedPageBreak/>
        <w:t>Handwriting</w:t>
      </w:r>
    </w:p>
    <w:p w:rsidR="005730B6" w:rsidRPr="005730B6" w:rsidRDefault="005730B6" w:rsidP="005730B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 xml:space="preserve">See scanned handwriting pages on the Reception Remote Learning section of the school website. Please print a copy to use or if you do not have access to a printer, ask your child to practise their </w:t>
      </w:r>
      <w:r w:rsidR="006A1A50">
        <w:rPr>
          <w:rFonts w:ascii="SassoonPrimaryInfant" w:hAnsi="SassoonPrimaryInfant"/>
          <w:sz w:val="32"/>
          <w:szCs w:val="32"/>
        </w:rPr>
        <w:t>handwriting on wide lined paper or write in their Home School Writing book</w:t>
      </w:r>
    </w:p>
    <w:p w:rsidR="003117C6" w:rsidRDefault="003117C6" w:rsidP="003117C6">
      <w:pPr>
        <w:pStyle w:val="ListParagraph"/>
        <w:numPr>
          <w:ilvl w:val="0"/>
          <w:numId w:val="2"/>
        </w:numPr>
        <w:tabs>
          <w:tab w:val="left" w:pos="6946"/>
        </w:tabs>
        <w:rPr>
          <w:rFonts w:ascii="SassoonPrimaryInfant" w:hAnsi="SassoonPrimaryInfant"/>
          <w:sz w:val="32"/>
          <w:szCs w:val="32"/>
        </w:rPr>
      </w:pPr>
      <w:r w:rsidRPr="003117C6">
        <w:rPr>
          <w:rFonts w:ascii="SassoonPrimaryInfant" w:hAnsi="SassoonPrimaryInfant"/>
          <w:sz w:val="32"/>
          <w:szCs w:val="32"/>
        </w:rPr>
        <w:t>Ask your</w:t>
      </w:r>
      <w:r>
        <w:rPr>
          <w:rFonts w:ascii="SassoonPrimaryInfant" w:hAnsi="SassoonPrimaryInfant"/>
          <w:sz w:val="32"/>
          <w:szCs w:val="32"/>
        </w:rPr>
        <w:t xml:space="preserve"> child what they need to do to write neatly (bottom at the back of the chair, tummy a fist away from the table, a ‘nip nip’ pencil grip, spare hand holding the paper).</w:t>
      </w:r>
    </w:p>
    <w:p w:rsidR="003117C6" w:rsidRDefault="003117C6" w:rsidP="003117C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Remind your child that it is really important that they start each letter in the correct place (where the black dots are)</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Key Words</w:t>
      </w:r>
    </w:p>
    <w:p w:rsidR="003117C6" w:rsidRDefault="003117C6" w:rsidP="003117C6">
      <w:pPr>
        <w:pStyle w:val="ListParagraph"/>
        <w:numPr>
          <w:ilvl w:val="0"/>
          <w:numId w:val="3"/>
        </w:numPr>
        <w:tabs>
          <w:tab w:val="left" w:pos="6946"/>
        </w:tabs>
        <w:rPr>
          <w:rFonts w:ascii="SassoonPrimaryInfant" w:hAnsi="SassoonPrimaryInfant"/>
          <w:sz w:val="32"/>
          <w:szCs w:val="32"/>
        </w:rPr>
      </w:pPr>
      <w:r w:rsidRPr="003117C6">
        <w:rPr>
          <w:rFonts w:ascii="SassoonPrimaryInfant" w:hAnsi="SassoonPrimaryInfant"/>
          <w:sz w:val="32"/>
          <w:szCs w:val="32"/>
        </w:rPr>
        <w:t>Please practise</w:t>
      </w:r>
      <w:r>
        <w:rPr>
          <w:rFonts w:ascii="SassoonPrimaryInfant" w:hAnsi="SassoonPrimaryInfant"/>
          <w:sz w:val="32"/>
          <w:szCs w:val="32"/>
        </w:rPr>
        <w:t xml:space="preserve"> the key words that you already have at home.</w:t>
      </w:r>
    </w:p>
    <w:p w:rsidR="003117C6" w:rsidRDefault="003117C6" w:rsidP="003117C6">
      <w:pPr>
        <w:pStyle w:val="ListParagraph"/>
        <w:numPr>
          <w:ilvl w:val="0"/>
          <w:numId w:val="3"/>
        </w:numPr>
        <w:tabs>
          <w:tab w:val="left" w:pos="6946"/>
        </w:tabs>
        <w:rPr>
          <w:rFonts w:ascii="SassoonPrimaryInfant" w:hAnsi="SassoonPrimaryInfant"/>
          <w:sz w:val="32"/>
          <w:szCs w:val="32"/>
        </w:rPr>
      </w:pPr>
      <w:r>
        <w:rPr>
          <w:rFonts w:ascii="SassoonPrimaryInfant" w:hAnsi="SassoonPrimaryInfant"/>
          <w:sz w:val="32"/>
          <w:szCs w:val="32"/>
        </w:rPr>
        <w:t>If your child needs new words, please let me know, via Tapestry</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Maths</w:t>
      </w:r>
    </w:p>
    <w:p w:rsidR="003117C6" w:rsidRPr="003117C6" w:rsidRDefault="003117C6" w:rsidP="003117C6">
      <w:pPr>
        <w:pStyle w:val="ListParagraph"/>
        <w:numPr>
          <w:ilvl w:val="0"/>
          <w:numId w:val="4"/>
        </w:numPr>
        <w:tabs>
          <w:tab w:val="left" w:pos="6946"/>
        </w:tabs>
        <w:rPr>
          <w:rFonts w:ascii="SassoonPrimaryInfant" w:hAnsi="SassoonPrimaryInfant"/>
          <w:b/>
          <w:sz w:val="32"/>
          <w:szCs w:val="32"/>
          <w:u w:val="single"/>
        </w:rPr>
      </w:pPr>
      <w:r>
        <w:rPr>
          <w:rFonts w:ascii="SassoonPrimaryInfant" w:hAnsi="SassoonPrimaryInfant"/>
          <w:sz w:val="32"/>
          <w:szCs w:val="32"/>
        </w:rPr>
        <w:t>Please follow each link on the timetable which leads to a video and worksheet</w:t>
      </w:r>
    </w:p>
    <w:p w:rsidR="003117C6" w:rsidRDefault="003117C6" w:rsidP="003117C6">
      <w:pPr>
        <w:tabs>
          <w:tab w:val="left" w:pos="6946"/>
        </w:tabs>
        <w:rPr>
          <w:rFonts w:ascii="SassoonPrimaryInfant" w:hAnsi="SassoonPrimaryInfant"/>
          <w:b/>
          <w:sz w:val="32"/>
          <w:szCs w:val="32"/>
          <w:u w:val="single"/>
        </w:rPr>
      </w:pPr>
      <w:r>
        <w:rPr>
          <w:rFonts w:ascii="SassoonPrimaryInfant" w:hAnsi="SassoonPrimaryInfant"/>
          <w:b/>
          <w:sz w:val="32"/>
          <w:szCs w:val="32"/>
          <w:u w:val="single"/>
        </w:rPr>
        <w:t>R</w:t>
      </w:r>
      <w:r w:rsidR="0037253F">
        <w:rPr>
          <w:rFonts w:ascii="SassoonPrimaryInfant" w:hAnsi="SassoonPrimaryInfant"/>
          <w:b/>
          <w:sz w:val="32"/>
          <w:szCs w:val="32"/>
          <w:u w:val="single"/>
        </w:rPr>
        <w:t>hymes to help with number formation</w:t>
      </w:r>
    </w:p>
    <w:p w:rsidR="003117C6" w:rsidRP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Zero – </w:t>
      </w:r>
      <w:r w:rsidR="0037253F">
        <w:rPr>
          <w:rFonts w:ascii="SassoonPrimaryInfant" w:hAnsi="SassoonPrimaryInfant"/>
          <w:sz w:val="32"/>
          <w:szCs w:val="32"/>
        </w:rPr>
        <w:t>round and round and round we go, when we get home we have a zero</w:t>
      </w:r>
    </w:p>
    <w:p w:rsid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One – start </w:t>
      </w:r>
      <w:r w:rsidR="0037253F">
        <w:rPr>
          <w:rFonts w:ascii="SassoonPrimaryInfant" w:hAnsi="SassoonPrimaryInfant"/>
          <w:sz w:val="32"/>
          <w:szCs w:val="32"/>
        </w:rPr>
        <w:t>at the top, down we</w:t>
      </w:r>
      <w:r w:rsidRPr="003117C6">
        <w:rPr>
          <w:rFonts w:ascii="SassoonPrimaryInfant" w:hAnsi="SassoonPrimaryInfant"/>
          <w:sz w:val="32"/>
          <w:szCs w:val="32"/>
        </w:rPr>
        <w:t xml:space="preserve"> run, that’</w:t>
      </w:r>
      <w:r w:rsidR="0037253F">
        <w:rPr>
          <w:rFonts w:ascii="SassoonPrimaryInfant" w:hAnsi="SassoonPrimaryInfant"/>
          <w:sz w:val="32"/>
          <w:szCs w:val="32"/>
        </w:rPr>
        <w:t>s the way to make a 1</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lastRenderedPageBreak/>
        <w:t>Two – round and back on the rail track two, two, two</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Three – around the tree, around the tree, that’</w:t>
      </w:r>
      <w:r w:rsidR="0037253F">
        <w:rPr>
          <w:rFonts w:ascii="SassoonPrimaryInfant" w:hAnsi="SassoonPrimaryInfant"/>
          <w:sz w:val="32"/>
          <w:szCs w:val="32"/>
        </w:rPr>
        <w:t>s the way to make a 3</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Four – down and across, down some more, that’</w:t>
      </w:r>
      <w:r w:rsidR="0037253F">
        <w:rPr>
          <w:rFonts w:ascii="SassoonPrimaryInfant" w:hAnsi="SassoonPrimaryInfant"/>
          <w:sz w:val="32"/>
          <w:szCs w:val="32"/>
        </w:rPr>
        <w:t>s the way to make a 4</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Five – down and around, flag on hig</w:t>
      </w:r>
      <w:r w:rsidR="00350764">
        <w:rPr>
          <w:rFonts w:ascii="SassoonPrimaryInfant" w:hAnsi="SassoonPrimaryInfant"/>
          <w:sz w:val="32"/>
          <w:szCs w:val="32"/>
        </w:rPr>
        <w:t>h</w:t>
      </w:r>
      <w:r>
        <w:rPr>
          <w:rFonts w:ascii="SassoonPrimaryInfant" w:hAnsi="SassoonPrimaryInfant"/>
          <w:sz w:val="32"/>
          <w:szCs w:val="32"/>
        </w:rPr>
        <w:t>, that’s the way to make a 5</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Six –</w:t>
      </w:r>
      <w:r w:rsidR="00350764">
        <w:rPr>
          <w:rFonts w:ascii="SassoonPrimaryInfant" w:hAnsi="SassoonPrimaryInfant"/>
          <w:sz w:val="32"/>
          <w:szCs w:val="32"/>
        </w:rPr>
        <w:t xml:space="preserve"> make a curve, make a loop, there are no tricks to make a 6</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Seven – across the sky and down from heaven, that’s the way to make a 7</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 xml:space="preserve">Eight – Make </w:t>
      </w:r>
      <w:r w:rsidR="005730B6">
        <w:rPr>
          <w:rFonts w:ascii="SassoonPrimaryInfant" w:hAnsi="SassoonPrimaryInfant"/>
          <w:sz w:val="32"/>
          <w:szCs w:val="32"/>
        </w:rPr>
        <w:t xml:space="preserve">a </w:t>
      </w:r>
      <w:r>
        <w:rPr>
          <w:rFonts w:ascii="SassoonPrimaryInfant" w:hAnsi="SassoonPrimaryInfant"/>
          <w:sz w:val="32"/>
          <w:szCs w:val="32"/>
        </w:rPr>
        <w:t>‘s’</w:t>
      </w:r>
      <w:r w:rsidR="00350764">
        <w:rPr>
          <w:rFonts w:ascii="SassoonPrimaryInfant" w:hAnsi="SassoonPrimaryInfant"/>
          <w:sz w:val="32"/>
          <w:szCs w:val="32"/>
        </w:rPr>
        <w:t xml:space="preserve"> and do not wait, go back up</w:t>
      </w:r>
      <w:r>
        <w:rPr>
          <w:rFonts w:ascii="SassoonPrimaryInfant" w:hAnsi="SassoonPrimaryInfant"/>
          <w:sz w:val="32"/>
          <w:szCs w:val="32"/>
        </w:rPr>
        <w:t xml:space="preserve"> an</w:t>
      </w:r>
      <w:r w:rsidR="00350764">
        <w:rPr>
          <w:rFonts w:ascii="SassoonPrimaryInfant" w:hAnsi="SassoonPrimaryInfant"/>
          <w:sz w:val="32"/>
          <w:szCs w:val="32"/>
        </w:rPr>
        <w:t>d that’s an</w:t>
      </w:r>
      <w:r>
        <w:rPr>
          <w:rFonts w:ascii="SassoonPrimaryInfant" w:hAnsi="SassoonPrimaryInfant"/>
          <w:sz w:val="32"/>
          <w:szCs w:val="32"/>
        </w:rPr>
        <w:t xml:space="preserve"> 8</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Nine – make a loop then a line, that’s the way we make a 9</w:t>
      </w:r>
    </w:p>
    <w:p w:rsidR="00725EBD" w:rsidRDefault="00725EBD" w:rsidP="003117C6">
      <w:pPr>
        <w:tabs>
          <w:tab w:val="left" w:pos="6946"/>
        </w:tabs>
        <w:rPr>
          <w:rFonts w:ascii="SassoonPrimaryInfant" w:hAnsi="SassoonPrimaryInfant"/>
          <w:sz w:val="32"/>
          <w:szCs w:val="32"/>
        </w:rPr>
      </w:pPr>
    </w:p>
    <w:p w:rsidR="00725EBD" w:rsidRDefault="00725EBD" w:rsidP="003117C6">
      <w:pPr>
        <w:tabs>
          <w:tab w:val="left" w:pos="6946"/>
        </w:tabs>
        <w:rPr>
          <w:rFonts w:ascii="SassoonPrimaryInfant" w:hAnsi="SassoonPrimaryInfant"/>
          <w:b/>
          <w:sz w:val="32"/>
          <w:szCs w:val="32"/>
          <w:u w:val="single"/>
        </w:rPr>
      </w:pPr>
    </w:p>
    <w:p w:rsidR="00567608" w:rsidRDefault="00567608" w:rsidP="003117C6">
      <w:pPr>
        <w:tabs>
          <w:tab w:val="left" w:pos="6946"/>
        </w:tabs>
        <w:rPr>
          <w:rFonts w:ascii="SassoonPrimaryInfant" w:hAnsi="SassoonPrimaryInfant"/>
          <w:b/>
          <w:sz w:val="32"/>
          <w:szCs w:val="32"/>
          <w:u w:val="single"/>
        </w:rPr>
      </w:pPr>
    </w:p>
    <w:p w:rsidR="00567608" w:rsidRDefault="00567608" w:rsidP="003117C6">
      <w:pPr>
        <w:tabs>
          <w:tab w:val="left" w:pos="6946"/>
        </w:tabs>
        <w:rPr>
          <w:rFonts w:ascii="SassoonPrimaryInfant" w:hAnsi="SassoonPrimaryInfant"/>
          <w:b/>
          <w:sz w:val="32"/>
          <w:szCs w:val="32"/>
          <w:u w:val="single"/>
        </w:rPr>
      </w:pPr>
    </w:p>
    <w:p w:rsidR="00567608" w:rsidRDefault="00567608" w:rsidP="003117C6">
      <w:pPr>
        <w:tabs>
          <w:tab w:val="left" w:pos="6946"/>
        </w:tabs>
        <w:rPr>
          <w:rFonts w:ascii="SassoonPrimaryInfant" w:hAnsi="SassoonPrimaryInfant"/>
          <w:b/>
          <w:sz w:val="32"/>
          <w:szCs w:val="32"/>
          <w:u w:val="single"/>
        </w:rPr>
      </w:pPr>
    </w:p>
    <w:p w:rsidR="00567608" w:rsidRDefault="00567608" w:rsidP="003117C6">
      <w:pPr>
        <w:tabs>
          <w:tab w:val="left" w:pos="6946"/>
        </w:tabs>
        <w:rPr>
          <w:rFonts w:ascii="SassoonPrimaryInfant" w:hAnsi="SassoonPrimaryInfant"/>
          <w:b/>
          <w:sz w:val="32"/>
          <w:szCs w:val="32"/>
          <w:u w:val="single"/>
        </w:rPr>
      </w:pPr>
    </w:p>
    <w:p w:rsidR="00F9316B" w:rsidRDefault="00FB53E9" w:rsidP="00FB53E9">
      <w:pPr>
        <w:rPr>
          <w:rFonts w:ascii="SassoonPrimaryInfant" w:hAnsi="SassoonPrimaryInfant"/>
          <w:b/>
          <w:sz w:val="32"/>
          <w:szCs w:val="32"/>
          <w:u w:val="single"/>
        </w:rPr>
      </w:pPr>
      <w:r>
        <w:rPr>
          <w:rFonts w:ascii="SassoonPrimaryInfant" w:hAnsi="SassoonPrimaryInfant"/>
          <w:b/>
          <w:sz w:val="32"/>
          <w:szCs w:val="32"/>
          <w:u w:val="single"/>
        </w:rPr>
        <w:lastRenderedPageBreak/>
        <w:t xml:space="preserve">Monday - </w:t>
      </w:r>
      <w:r>
        <w:rPr>
          <w:rFonts w:ascii="SassoonPrimaryInfant" w:hAnsi="SassoonPrimaryInfant"/>
          <w:b/>
          <w:sz w:val="32"/>
          <w:szCs w:val="32"/>
          <w:u w:val="single"/>
        </w:rPr>
        <w:t>Understanding the World</w:t>
      </w:r>
      <w:r w:rsidR="00501875">
        <w:rPr>
          <w:rFonts w:ascii="SassoonPrimaryInfant" w:hAnsi="SassoonPrimaryInfant"/>
          <w:b/>
          <w:sz w:val="32"/>
          <w:szCs w:val="32"/>
          <w:u w:val="single"/>
        </w:rPr>
        <w:t xml:space="preserve"> – Houses and Homes</w:t>
      </w:r>
    </w:p>
    <w:p w:rsidR="00501875" w:rsidRDefault="00501875" w:rsidP="00FB53E9">
      <w:pPr>
        <w:rPr>
          <w:rFonts w:ascii="SassoonPrimaryInfant" w:hAnsi="SassoonPrimaryInfant"/>
          <w:sz w:val="32"/>
          <w:szCs w:val="32"/>
        </w:rPr>
      </w:pPr>
      <w:r w:rsidRPr="00501875">
        <w:rPr>
          <w:rFonts w:ascii="SassoonPrimaryInfant" w:hAnsi="SassoonPrimaryInfant"/>
          <w:sz w:val="32"/>
          <w:szCs w:val="32"/>
        </w:rPr>
        <w:t>R</w:t>
      </w:r>
      <w:r>
        <w:rPr>
          <w:rFonts w:ascii="SassoonPrimaryInfant" w:hAnsi="SassoonPrimaryInfant"/>
          <w:sz w:val="32"/>
          <w:szCs w:val="32"/>
        </w:rPr>
        <w:t xml:space="preserve">ead the story of The Three Little Pigs if you have it at home, or listen to the story via the link on the timetable. What kind of houses do the pigs live in? Now watch the powerpoint of Houses and Homes on the school website. What kind of house do you live in? </w:t>
      </w:r>
      <w:r w:rsidR="00034234">
        <w:rPr>
          <w:rFonts w:ascii="SassoonPrimaryInfant" w:hAnsi="SassoonPrimaryInfant"/>
          <w:sz w:val="32"/>
          <w:szCs w:val="32"/>
        </w:rPr>
        <w:t>What is it made of?</w:t>
      </w:r>
    </w:p>
    <w:p w:rsidR="00FB53E9" w:rsidRPr="006A1A50" w:rsidRDefault="00034234" w:rsidP="00FB53E9">
      <w:pPr>
        <w:rPr>
          <w:rFonts w:ascii="SassoonPrimaryInfant" w:hAnsi="SassoonPrimaryInfant"/>
          <w:sz w:val="32"/>
          <w:szCs w:val="32"/>
        </w:rPr>
      </w:pPr>
      <w:r>
        <w:rPr>
          <w:rFonts w:ascii="SassoonPrimaryInfant" w:hAnsi="SassoonPrimaryInfant"/>
          <w:sz w:val="32"/>
          <w:szCs w:val="32"/>
        </w:rPr>
        <w:t>Can you build a home for one of your teddies, animals or even a little den for you? What will you need to make it?</w:t>
      </w:r>
    </w:p>
    <w:p w:rsidR="00FB53E9" w:rsidRDefault="00FB53E9" w:rsidP="00FB53E9">
      <w:pPr>
        <w:rPr>
          <w:rFonts w:ascii="SassoonPrimaryInfant" w:hAnsi="SassoonPrimaryInfant"/>
          <w:b/>
          <w:sz w:val="32"/>
          <w:szCs w:val="32"/>
          <w:u w:val="single"/>
        </w:rPr>
      </w:pPr>
      <w:r>
        <w:rPr>
          <w:rFonts w:ascii="SassoonPrimaryInfant" w:hAnsi="SassoonPrimaryInfant"/>
          <w:b/>
          <w:sz w:val="32"/>
          <w:szCs w:val="32"/>
          <w:u w:val="single"/>
        </w:rPr>
        <w:t xml:space="preserve">Tuesday </w:t>
      </w:r>
      <w:r w:rsidR="00567608">
        <w:rPr>
          <w:rFonts w:ascii="SassoonPrimaryInfant" w:hAnsi="SassoonPrimaryInfant"/>
          <w:b/>
          <w:sz w:val="32"/>
          <w:szCs w:val="32"/>
          <w:u w:val="single"/>
        </w:rPr>
        <w:t>–</w:t>
      </w:r>
      <w:r>
        <w:rPr>
          <w:rFonts w:ascii="SassoonPrimaryInfant" w:hAnsi="SassoonPrimaryInfant"/>
          <w:b/>
          <w:sz w:val="32"/>
          <w:szCs w:val="32"/>
          <w:u w:val="single"/>
        </w:rPr>
        <w:t xml:space="preserve"> </w:t>
      </w:r>
      <w:r w:rsidR="00567608">
        <w:rPr>
          <w:rFonts w:ascii="SassoonPrimaryInfant" w:hAnsi="SassoonPrimaryInfant"/>
          <w:b/>
          <w:sz w:val="32"/>
          <w:szCs w:val="32"/>
          <w:u w:val="single"/>
        </w:rPr>
        <w:t>Music</w:t>
      </w:r>
    </w:p>
    <w:p w:rsidR="006A1A50" w:rsidRPr="006A1A50" w:rsidRDefault="006A1A50" w:rsidP="00FB53E9">
      <w:pPr>
        <w:rPr>
          <w:rFonts w:ascii="SassoonPrimaryInfant" w:hAnsi="SassoonPrimaryInfant"/>
          <w:sz w:val="32"/>
          <w:szCs w:val="32"/>
        </w:rPr>
      </w:pPr>
      <w:r>
        <w:rPr>
          <w:rFonts w:ascii="SassoonPrimaryInfant" w:hAnsi="SassoonPrimaryInfant"/>
          <w:sz w:val="32"/>
          <w:szCs w:val="32"/>
        </w:rPr>
        <w:t xml:space="preserve">The Woodland Part 1 </w:t>
      </w:r>
      <w:r w:rsidR="00567608">
        <w:rPr>
          <w:rFonts w:ascii="SassoonPrimaryInfant" w:hAnsi="SassoonPrimaryInfant"/>
          <w:sz w:val="32"/>
          <w:szCs w:val="32"/>
        </w:rPr>
        <w:t>– watch the video</w:t>
      </w:r>
      <w:r>
        <w:rPr>
          <w:rFonts w:ascii="SassoonPrimaryInfant" w:hAnsi="SassoonPrimaryInfant"/>
          <w:sz w:val="32"/>
          <w:szCs w:val="32"/>
        </w:rPr>
        <w:t xml:space="preserve"> and join in</w:t>
      </w:r>
    </w:p>
    <w:p w:rsidR="00FB645C" w:rsidRDefault="00FB53E9" w:rsidP="006A1A50">
      <w:pPr>
        <w:rPr>
          <w:rFonts w:ascii="SassoonPrimaryInfant" w:hAnsi="SassoonPrimaryInfant"/>
          <w:b/>
          <w:sz w:val="32"/>
          <w:szCs w:val="32"/>
          <w:u w:val="single"/>
        </w:rPr>
      </w:pPr>
      <w:r>
        <w:rPr>
          <w:rFonts w:ascii="SassoonPrimaryInfant" w:hAnsi="SassoonPrimaryInfant"/>
          <w:b/>
          <w:sz w:val="32"/>
          <w:szCs w:val="32"/>
          <w:u w:val="single"/>
        </w:rPr>
        <w:t xml:space="preserve">Wednesday – </w:t>
      </w:r>
      <w:r w:rsidR="006A1A50">
        <w:rPr>
          <w:rFonts w:ascii="SassoonPrimaryInfant" w:hAnsi="SassoonPrimaryInfant"/>
          <w:b/>
          <w:sz w:val="32"/>
          <w:szCs w:val="32"/>
          <w:u w:val="single"/>
        </w:rPr>
        <w:t>Science</w:t>
      </w:r>
      <w:r w:rsidR="009D7763">
        <w:rPr>
          <w:rFonts w:ascii="SassoonPrimaryInfant" w:hAnsi="SassoonPrimaryInfant"/>
          <w:b/>
          <w:sz w:val="32"/>
          <w:szCs w:val="32"/>
          <w:u w:val="single"/>
        </w:rPr>
        <w:t xml:space="preserve"> – exploring shiny things</w:t>
      </w:r>
    </w:p>
    <w:p w:rsidR="009D7763" w:rsidRDefault="00FB645C" w:rsidP="009D7763">
      <w:pPr>
        <w:tabs>
          <w:tab w:val="left" w:pos="6946"/>
        </w:tabs>
        <w:rPr>
          <w:rFonts w:ascii="SassoonPrimaryInfant" w:hAnsi="SassoonPrimaryInfant"/>
          <w:sz w:val="32"/>
          <w:szCs w:val="32"/>
        </w:rPr>
      </w:pPr>
      <w:r w:rsidRPr="005730B6">
        <w:rPr>
          <w:rFonts w:ascii="SassoonPrimaryInfant" w:hAnsi="SassoonPrimaryInfant"/>
          <w:b/>
          <w:sz w:val="32"/>
          <w:szCs w:val="32"/>
        </w:rPr>
        <w:t xml:space="preserve">You will need: </w:t>
      </w:r>
      <w:r w:rsidR="009D7763">
        <w:rPr>
          <w:rFonts w:ascii="SassoonPrimaryInfant" w:hAnsi="SassoonPrimaryInfant"/>
          <w:sz w:val="32"/>
          <w:szCs w:val="32"/>
        </w:rPr>
        <w:t>shiny materials and objects e.g. a safe mirror, spoons, foil, tins, trays of water, any metal objects, jewellery, crystal glass (an adult!), a lamp</w:t>
      </w:r>
    </w:p>
    <w:p w:rsidR="009D7763" w:rsidRDefault="009D7763" w:rsidP="009D7763">
      <w:pPr>
        <w:pStyle w:val="ListParagraph"/>
        <w:numPr>
          <w:ilvl w:val="0"/>
          <w:numId w:val="4"/>
        </w:numPr>
        <w:tabs>
          <w:tab w:val="left" w:pos="6946"/>
        </w:tabs>
        <w:rPr>
          <w:rFonts w:ascii="SassoonPrimaryInfant" w:hAnsi="SassoonPrimaryInfant"/>
          <w:sz w:val="32"/>
          <w:szCs w:val="32"/>
        </w:rPr>
      </w:pPr>
      <w:r>
        <w:rPr>
          <w:rFonts w:ascii="SassoonPrimaryInfant" w:hAnsi="SassoonPrimaryInfant"/>
          <w:sz w:val="32"/>
          <w:szCs w:val="32"/>
        </w:rPr>
        <w:t xml:space="preserve">Make a display of your shiny objects with the lamp shining on to it. What do you see? What makes things look special? Does the light help? Talk about the light reflecting from the objects. Choose the most beautiful thing, why do you like it? Introduce vocabulary, such as gleam, glitter, sparkle, twinkle. </w:t>
      </w:r>
    </w:p>
    <w:p w:rsidR="00962706" w:rsidRDefault="00962706" w:rsidP="009D7763">
      <w:pPr>
        <w:pStyle w:val="ListParagraph"/>
        <w:numPr>
          <w:ilvl w:val="0"/>
          <w:numId w:val="4"/>
        </w:numPr>
        <w:tabs>
          <w:tab w:val="left" w:pos="6946"/>
        </w:tabs>
        <w:rPr>
          <w:rFonts w:ascii="SassoonPrimaryInfant" w:hAnsi="SassoonPrimaryInfant"/>
          <w:sz w:val="32"/>
          <w:szCs w:val="32"/>
        </w:rPr>
      </w:pPr>
      <w:r>
        <w:rPr>
          <w:rFonts w:ascii="SassoonPrimaryInfant" w:hAnsi="SassoonPrimaryInfant"/>
          <w:sz w:val="32"/>
          <w:szCs w:val="32"/>
        </w:rPr>
        <w:t>Can you make a collage of lots of different materials, both shiny and dull?</w:t>
      </w:r>
    </w:p>
    <w:p w:rsidR="00FB53E9" w:rsidRPr="006A1A50" w:rsidRDefault="00FB645C" w:rsidP="006A1A50">
      <w:pPr>
        <w:tabs>
          <w:tab w:val="left" w:pos="6946"/>
        </w:tabs>
        <w:rPr>
          <w:rFonts w:ascii="SassoonPrimaryInfant" w:hAnsi="SassoonPrimaryInfant"/>
          <w:sz w:val="32"/>
          <w:szCs w:val="32"/>
        </w:rPr>
      </w:pPr>
      <w:r w:rsidRPr="005730B6">
        <w:rPr>
          <w:rFonts w:ascii="SassoonPrimaryInfant" w:hAnsi="SassoonPrimaryInfant"/>
          <w:sz w:val="32"/>
          <w:szCs w:val="32"/>
        </w:rPr>
        <w:lastRenderedPageBreak/>
        <w:t>.</w:t>
      </w:r>
      <w:r w:rsidR="00FB53E9">
        <w:rPr>
          <w:rFonts w:ascii="SassoonPrimaryInfant" w:hAnsi="SassoonPrimaryInfant"/>
          <w:b/>
          <w:sz w:val="32"/>
          <w:szCs w:val="32"/>
          <w:u w:val="single"/>
        </w:rPr>
        <w:t>Thursday – PHSCE</w:t>
      </w:r>
    </w:p>
    <w:p w:rsidR="00292E98" w:rsidRPr="00292E98" w:rsidRDefault="00292E98" w:rsidP="00FB53E9">
      <w:pPr>
        <w:rPr>
          <w:rFonts w:ascii="SassoonPrimaryInfant" w:hAnsi="SassoonPrimaryInfant"/>
          <w:sz w:val="32"/>
          <w:szCs w:val="32"/>
        </w:rPr>
      </w:pPr>
      <w:r w:rsidRPr="00292E98">
        <w:rPr>
          <w:rFonts w:ascii="SassoonPrimaryInfant" w:hAnsi="SassoonPrimaryInfant"/>
          <w:sz w:val="32"/>
          <w:szCs w:val="32"/>
        </w:rPr>
        <w:t>My caring community</w:t>
      </w:r>
      <w:r>
        <w:rPr>
          <w:rFonts w:ascii="SassoonPrimaryInfant" w:hAnsi="SassoonPrimaryInfant"/>
          <w:sz w:val="32"/>
          <w:szCs w:val="32"/>
        </w:rPr>
        <w:t xml:space="preserve"> – watch the video and complete the activity at the end.</w:t>
      </w:r>
    </w:p>
    <w:p w:rsidR="00FB53E9" w:rsidRDefault="00FB53E9" w:rsidP="00FB53E9">
      <w:pPr>
        <w:rPr>
          <w:rFonts w:ascii="SassoonPrimaryInfant" w:hAnsi="SassoonPrimaryInfant"/>
          <w:b/>
          <w:sz w:val="32"/>
          <w:szCs w:val="32"/>
          <w:u w:val="single"/>
        </w:rPr>
      </w:pPr>
    </w:p>
    <w:p w:rsidR="00FB53E9" w:rsidRPr="00FB53E9" w:rsidRDefault="00FB53E9" w:rsidP="00FB53E9">
      <w:pPr>
        <w:tabs>
          <w:tab w:val="left" w:pos="6946"/>
        </w:tabs>
        <w:rPr>
          <w:rFonts w:ascii="SassoonPrimaryInfant" w:hAnsi="SassoonPrimaryInfant"/>
          <w:b/>
          <w:sz w:val="32"/>
          <w:szCs w:val="32"/>
          <w:u w:val="single"/>
        </w:rPr>
      </w:pPr>
      <w:r w:rsidRPr="00725EBD">
        <w:rPr>
          <w:rFonts w:ascii="SassoonPrimaryInfant" w:hAnsi="SassoonPrimaryInfant"/>
          <w:b/>
          <w:sz w:val="32"/>
          <w:szCs w:val="32"/>
          <w:u w:val="single"/>
        </w:rPr>
        <w:t>P.E.</w:t>
      </w:r>
      <w:r>
        <w:rPr>
          <w:rFonts w:ascii="SassoonPrimaryInfant" w:hAnsi="SassoonPrimaryInfant"/>
          <w:b/>
          <w:sz w:val="32"/>
          <w:szCs w:val="32"/>
          <w:u w:val="single"/>
        </w:rPr>
        <w:t xml:space="preserve"> - </w:t>
      </w:r>
      <w:r>
        <w:rPr>
          <w:rFonts w:ascii="SassoonPrimaryInfant" w:hAnsi="SassoonPrimaryInfant"/>
          <w:sz w:val="32"/>
          <w:szCs w:val="32"/>
        </w:rPr>
        <w:t>Joe Wicks is planning to offer P.E. lessons on Youtube, on Wednesdays, Thursdays and Fridays</w:t>
      </w:r>
    </w:p>
    <w:p w:rsidR="00FB53E9" w:rsidRDefault="00FB53E9" w:rsidP="00FB53E9">
      <w:pPr>
        <w:rPr>
          <w:rFonts w:ascii="SassoonPrimaryInfant" w:hAnsi="SassoonPrimaryInfant"/>
          <w:b/>
          <w:sz w:val="32"/>
          <w:szCs w:val="32"/>
          <w:u w:val="single"/>
        </w:rPr>
      </w:pPr>
    </w:p>
    <w:p w:rsidR="00FB53E9" w:rsidRDefault="00FB53E9" w:rsidP="00FB53E9">
      <w:pPr>
        <w:rPr>
          <w:rFonts w:ascii="SassoonPrimaryInfant" w:hAnsi="SassoonPrimaryInfant"/>
          <w:b/>
          <w:sz w:val="32"/>
          <w:szCs w:val="32"/>
          <w:u w:val="single"/>
        </w:rPr>
      </w:pPr>
    </w:p>
    <w:p w:rsidR="00FB53E9" w:rsidRDefault="00FB53E9" w:rsidP="00FB53E9"/>
    <w:sectPr w:rsidR="00FB53E9" w:rsidSect="00F931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A3B"/>
    <w:multiLevelType w:val="hybridMultilevel"/>
    <w:tmpl w:val="43E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27D64"/>
    <w:multiLevelType w:val="hybridMultilevel"/>
    <w:tmpl w:val="92B0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C55F50"/>
    <w:multiLevelType w:val="hybridMultilevel"/>
    <w:tmpl w:val="92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637691"/>
    <w:multiLevelType w:val="hybridMultilevel"/>
    <w:tmpl w:val="173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6B"/>
    <w:rsid w:val="00020609"/>
    <w:rsid w:val="00034234"/>
    <w:rsid w:val="00104A2B"/>
    <w:rsid w:val="00156B7E"/>
    <w:rsid w:val="001D7EDF"/>
    <w:rsid w:val="00247BB9"/>
    <w:rsid w:val="00292E98"/>
    <w:rsid w:val="002E7396"/>
    <w:rsid w:val="002F6AE7"/>
    <w:rsid w:val="003117C6"/>
    <w:rsid w:val="00350764"/>
    <w:rsid w:val="0037253F"/>
    <w:rsid w:val="004D5565"/>
    <w:rsid w:val="00501875"/>
    <w:rsid w:val="00567608"/>
    <w:rsid w:val="005730B6"/>
    <w:rsid w:val="0064190D"/>
    <w:rsid w:val="006500A0"/>
    <w:rsid w:val="006500D0"/>
    <w:rsid w:val="006A1A50"/>
    <w:rsid w:val="006C5207"/>
    <w:rsid w:val="00725EBD"/>
    <w:rsid w:val="00804C22"/>
    <w:rsid w:val="00832E58"/>
    <w:rsid w:val="0084493A"/>
    <w:rsid w:val="0087737C"/>
    <w:rsid w:val="008E49C7"/>
    <w:rsid w:val="00910310"/>
    <w:rsid w:val="00962706"/>
    <w:rsid w:val="00970C02"/>
    <w:rsid w:val="009C77D7"/>
    <w:rsid w:val="009D7763"/>
    <w:rsid w:val="00BC6857"/>
    <w:rsid w:val="00C30D8D"/>
    <w:rsid w:val="00D86E55"/>
    <w:rsid w:val="00F9316B"/>
    <w:rsid w:val="00FB53E9"/>
    <w:rsid w:val="00FB645C"/>
    <w:rsid w:val="00FC3C41"/>
    <w:rsid w:val="00FE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anczCDuSrk" TargetMode="External"/><Relationship Id="rId13" Type="http://schemas.openxmlformats.org/officeDocument/2006/relationships/hyperlink" Target="https://classroom.thenational.academy/lessons/understanding-the-conservation-of-number-within-8-chgp8t" TargetMode="External"/><Relationship Id="rId3" Type="http://schemas.microsoft.com/office/2007/relationships/stylesWithEffects" Target="stylesWithEffects.xml"/><Relationship Id="rId7" Type="http://schemas.openxmlformats.org/officeDocument/2006/relationships/hyperlink" Target="https://classroom.thenational.academy/lessons/exploring-subtraction-by-partitioning-6cu38d" TargetMode="External"/><Relationship Id="rId12" Type="http://schemas.openxmlformats.org/officeDocument/2006/relationships/hyperlink" Target="https://classroom.thenational.academy/lessons/recognising-and-counting-numbers-within-8-61hp8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assroom.thenational.academy/lessons/recognising-and-counting-numbers-within-7-6hh38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assroom.thenational.academy/lessons/the-woodland-part-1-6nj30t" TargetMode="External"/><Relationship Id="rId4" Type="http://schemas.openxmlformats.org/officeDocument/2006/relationships/settings" Target="settings.xml"/><Relationship Id="rId9" Type="http://schemas.openxmlformats.org/officeDocument/2006/relationships/hyperlink" Target="https://classroom.thenational.academy/lessons/practising-addition-and-subtraction-6tk3c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6</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5</cp:revision>
  <dcterms:created xsi:type="dcterms:W3CDTF">2021-01-06T14:07:00Z</dcterms:created>
  <dcterms:modified xsi:type="dcterms:W3CDTF">2021-01-07T14:49:00Z</dcterms:modified>
</cp:coreProperties>
</file>