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E4" w:rsidRPr="00804B75" w:rsidRDefault="004F3BE4" w:rsidP="004F3BE4">
      <w:pPr>
        <w:jc w:val="center"/>
        <w:rPr>
          <w:b/>
          <w:sz w:val="32"/>
          <w:szCs w:val="32"/>
          <w:u w:val="single"/>
        </w:rPr>
      </w:pPr>
      <w:r w:rsidRPr="00804B75">
        <w:rPr>
          <w:b/>
          <w:sz w:val="32"/>
          <w:szCs w:val="32"/>
          <w:u w:val="single"/>
        </w:rPr>
        <w:t>Beegu by Alexis Deacon</w:t>
      </w:r>
      <w:r w:rsidR="00804B75" w:rsidRPr="00804B75">
        <w:rPr>
          <w:b/>
          <w:sz w:val="32"/>
          <w:szCs w:val="32"/>
          <w:u w:val="single"/>
        </w:rPr>
        <w:t xml:space="preserve"> </w:t>
      </w:r>
    </w:p>
    <w:p w:rsidR="00804B75" w:rsidRDefault="00804B75" w:rsidP="004F3BE4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9DE6A00" wp14:editId="2495540C">
            <wp:simplePos x="0" y="0"/>
            <wp:positionH relativeFrom="page">
              <wp:posOffset>3140710</wp:posOffset>
            </wp:positionH>
            <wp:positionV relativeFrom="paragraph">
              <wp:posOffset>78105</wp:posOffset>
            </wp:positionV>
            <wp:extent cx="1228725" cy="819150"/>
            <wp:effectExtent l="0" t="0" r="9525" b="0"/>
            <wp:wrapTight wrapText="bothSides">
              <wp:wrapPolygon edited="0">
                <wp:start x="0" y="0"/>
                <wp:lineTo x="0" y="21098"/>
                <wp:lineTo x="21433" y="21098"/>
                <wp:lineTo x="214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1167905_8353a6fbef_z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4B75" w:rsidRDefault="00804B75" w:rsidP="004F3BE4">
      <w:pPr>
        <w:jc w:val="center"/>
        <w:rPr>
          <w:sz w:val="32"/>
          <w:szCs w:val="32"/>
        </w:rPr>
      </w:pPr>
    </w:p>
    <w:p w:rsidR="00804B75" w:rsidRPr="004F3BE4" w:rsidRDefault="00804B75" w:rsidP="004F3BE4">
      <w:pPr>
        <w:jc w:val="center"/>
        <w:rPr>
          <w:sz w:val="32"/>
          <w:szCs w:val="32"/>
        </w:rPr>
      </w:pPr>
    </w:p>
    <w:tbl>
      <w:tblPr>
        <w:tblStyle w:val="TableGrid"/>
        <w:tblW w:w="10373" w:type="dxa"/>
        <w:tblInd w:w="-667" w:type="dxa"/>
        <w:tblCellMar>
          <w:top w:w="5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1617"/>
        <w:gridCol w:w="8756"/>
      </w:tblGrid>
      <w:tr w:rsidR="004F3BE4" w:rsidTr="008071EE">
        <w:trPr>
          <w:trHeight w:val="2115"/>
        </w:trPr>
        <w:tc>
          <w:tcPr>
            <w:tcW w:w="10373" w:type="dxa"/>
            <w:gridSpan w:val="2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</w:tcPr>
          <w:p w:rsidR="004F3BE4" w:rsidRPr="00804B75" w:rsidRDefault="004F3BE4" w:rsidP="00804B75">
            <w:pPr>
              <w:spacing w:after="157"/>
              <w:jc w:val="center"/>
              <w:rPr>
                <w:b/>
                <w:color w:val="91D050"/>
                <w:sz w:val="40"/>
                <w:szCs w:val="40"/>
              </w:rPr>
            </w:pPr>
            <w:r w:rsidRPr="00804B75">
              <w:rPr>
                <w:b/>
                <w:color w:val="91D050"/>
                <w:sz w:val="40"/>
                <w:szCs w:val="40"/>
              </w:rPr>
              <w:t>Literacy</w:t>
            </w:r>
          </w:p>
          <w:p w:rsidR="004F3BE4" w:rsidRDefault="004F3BE4" w:rsidP="008071EE">
            <w:pPr>
              <w:spacing w:after="157"/>
            </w:pPr>
            <w:r>
              <w:rPr>
                <w:b/>
                <w:color w:val="91D050"/>
                <w:sz w:val="20"/>
              </w:rPr>
              <w:t xml:space="preserve">Resources:  </w:t>
            </w:r>
          </w:p>
          <w:p w:rsidR="004F3BE4" w:rsidRDefault="004F3BE4" w:rsidP="008071EE">
            <w:pPr>
              <w:spacing w:after="157"/>
            </w:pPr>
            <w:r>
              <w:rPr>
                <w:sz w:val="20"/>
              </w:rPr>
              <w:t>PowerPoint/Video of Beegu</w:t>
            </w:r>
          </w:p>
          <w:p w:rsidR="004F3BE4" w:rsidRDefault="006B7F5C" w:rsidP="006B7F5C">
            <w:pPr>
              <w:spacing w:after="161"/>
            </w:pPr>
            <w:r>
              <w:rPr>
                <w:sz w:val="20"/>
              </w:rPr>
              <w:t>Lined P</w:t>
            </w:r>
            <w:bookmarkStart w:id="0" w:name="_GoBack"/>
            <w:bookmarkEnd w:id="0"/>
            <w:r w:rsidR="004F3BE4">
              <w:rPr>
                <w:sz w:val="20"/>
              </w:rPr>
              <w:t>aper/Pen</w:t>
            </w:r>
          </w:p>
        </w:tc>
      </w:tr>
      <w:tr w:rsidR="004F3BE4" w:rsidTr="008071EE">
        <w:trPr>
          <w:trHeight w:val="1812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E4" w:rsidRDefault="004F3BE4" w:rsidP="008071EE">
            <w:r>
              <w:rPr>
                <w:b/>
                <w:color w:val="91D050"/>
                <w:sz w:val="24"/>
              </w:rPr>
              <w:t xml:space="preserve">06/01/21 </w:t>
            </w:r>
          </w:p>
        </w:tc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E4" w:rsidRDefault="004F3BE4" w:rsidP="008071EE">
            <w:pPr>
              <w:rPr>
                <w:sz w:val="20"/>
              </w:rPr>
            </w:pPr>
            <w:r>
              <w:rPr>
                <w:sz w:val="20"/>
              </w:rPr>
              <w:t>Can you read the story of Beegu</w:t>
            </w:r>
            <w:r w:rsidR="00A317DF">
              <w:rPr>
                <w:sz w:val="20"/>
              </w:rPr>
              <w:t xml:space="preserve"> on the PowerPoint attached</w:t>
            </w:r>
            <w:r>
              <w:rPr>
                <w:sz w:val="20"/>
              </w:rPr>
              <w:t>?</w:t>
            </w:r>
          </w:p>
          <w:p w:rsidR="004F3BE4" w:rsidRDefault="004F3BE4" w:rsidP="008071EE">
            <w:pPr>
              <w:rPr>
                <w:sz w:val="20"/>
              </w:rPr>
            </w:pPr>
          </w:p>
          <w:p w:rsidR="004F3BE4" w:rsidRDefault="004F3BE4" w:rsidP="008071EE">
            <w:pPr>
              <w:rPr>
                <w:sz w:val="20"/>
              </w:rPr>
            </w:pPr>
            <w:r>
              <w:rPr>
                <w:sz w:val="20"/>
              </w:rPr>
              <w:t>Can you look and discuss the images throughout the story? e.g. How was Beegu feeling? Why wasn’t Beegu supposed to be there? How do you know</w:t>
            </w:r>
            <w:r w:rsidR="00A317DF">
              <w:rPr>
                <w:sz w:val="20"/>
              </w:rPr>
              <w:t xml:space="preserve"> he was feeling that way</w:t>
            </w:r>
            <w:r>
              <w:rPr>
                <w:sz w:val="20"/>
              </w:rPr>
              <w:t>?</w:t>
            </w:r>
            <w:r w:rsidR="00A317DF">
              <w:rPr>
                <w:sz w:val="20"/>
              </w:rPr>
              <w:t xml:space="preserve"> What do you think will happen next?</w:t>
            </w:r>
          </w:p>
          <w:p w:rsidR="004F3BE4" w:rsidRDefault="004F3BE4" w:rsidP="008071EE">
            <w:pPr>
              <w:rPr>
                <w:sz w:val="20"/>
              </w:rPr>
            </w:pPr>
          </w:p>
          <w:p w:rsidR="004F3BE4" w:rsidRPr="008C2CAE" w:rsidRDefault="004F3BE4" w:rsidP="008071EE">
            <w:pPr>
              <w:rPr>
                <w:sz w:val="20"/>
              </w:rPr>
            </w:pPr>
            <w:r>
              <w:rPr>
                <w:sz w:val="20"/>
              </w:rPr>
              <w:t>Can you</w:t>
            </w:r>
            <w:r w:rsidR="00A317DF">
              <w:rPr>
                <w:sz w:val="20"/>
              </w:rPr>
              <w:t xml:space="preserve"> now</w:t>
            </w:r>
            <w:r>
              <w:rPr>
                <w:sz w:val="20"/>
              </w:rPr>
              <w:t xml:space="preserve"> retell the story of ‘Beegu’ including the information you gathered from the pictures</w:t>
            </w:r>
            <w:r w:rsidR="00A317DF">
              <w:rPr>
                <w:sz w:val="20"/>
              </w:rPr>
              <w:t xml:space="preserve"> to a family member</w:t>
            </w:r>
            <w:r>
              <w:rPr>
                <w:sz w:val="20"/>
              </w:rPr>
              <w:t>?</w:t>
            </w:r>
          </w:p>
        </w:tc>
      </w:tr>
      <w:tr w:rsidR="004F3BE4" w:rsidTr="008071EE">
        <w:trPr>
          <w:trHeight w:val="1177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E4" w:rsidRDefault="004F3BE4" w:rsidP="008071EE">
            <w:r>
              <w:rPr>
                <w:b/>
                <w:color w:val="91D050"/>
                <w:sz w:val="24"/>
              </w:rPr>
              <w:t>07/01/21</w:t>
            </w:r>
          </w:p>
        </w:tc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DF" w:rsidRDefault="004F3BE4" w:rsidP="00A317DF">
            <w:pPr>
              <w:rPr>
                <w:sz w:val="20"/>
              </w:rPr>
            </w:pPr>
            <w:r>
              <w:rPr>
                <w:sz w:val="20"/>
              </w:rPr>
              <w:t xml:space="preserve">Look at the picture on slide 3 of the Beegu story. Can you write a few exciting opening sentences for the opening picture of the story? </w:t>
            </w:r>
            <w:r w:rsidR="00A317DF">
              <w:rPr>
                <w:sz w:val="20"/>
              </w:rPr>
              <w:t xml:space="preserve">An opening sentence gives us more information about a picture. </w:t>
            </w:r>
          </w:p>
          <w:p w:rsidR="00A317DF" w:rsidRDefault="00A317DF" w:rsidP="008071EE">
            <w:pPr>
              <w:rPr>
                <w:sz w:val="20"/>
              </w:rPr>
            </w:pPr>
          </w:p>
          <w:p w:rsidR="004F3BE4" w:rsidRDefault="004F3BE4" w:rsidP="008071EE">
            <w:pPr>
              <w:rPr>
                <w:sz w:val="20"/>
              </w:rPr>
            </w:pPr>
            <w:r w:rsidRPr="00A053A5">
              <w:rPr>
                <w:i/>
                <w:sz w:val="20"/>
              </w:rPr>
              <w:t>‘A mysterious silver spaceship crashed down to Earth, creating a ginormous crater in the ground.’</w:t>
            </w:r>
          </w:p>
          <w:p w:rsidR="00A317DF" w:rsidRDefault="00A317DF" w:rsidP="008071EE">
            <w:pPr>
              <w:rPr>
                <w:sz w:val="20"/>
              </w:rPr>
            </w:pPr>
          </w:p>
          <w:p w:rsidR="004F3BE4" w:rsidRPr="004F4756" w:rsidRDefault="004F3BE4" w:rsidP="008071EE">
            <w:pPr>
              <w:rPr>
                <w:color w:val="7030A0"/>
                <w:sz w:val="20"/>
              </w:rPr>
            </w:pPr>
            <w:r w:rsidRPr="004F4756">
              <w:rPr>
                <w:color w:val="7030A0"/>
                <w:sz w:val="20"/>
              </w:rPr>
              <w:t xml:space="preserve">Yr1 - Please remember your capital letters, full stops and finger spaces. </w:t>
            </w:r>
          </w:p>
          <w:p w:rsidR="004F3BE4" w:rsidRDefault="004F3BE4" w:rsidP="008071EE">
            <w:pPr>
              <w:rPr>
                <w:color w:val="7030A0"/>
                <w:sz w:val="20"/>
              </w:rPr>
            </w:pPr>
            <w:r w:rsidRPr="004F4756">
              <w:rPr>
                <w:color w:val="7030A0"/>
                <w:sz w:val="20"/>
              </w:rPr>
              <w:t>Yr2- Please remember your joined handwriting, capital letters and adjectives.</w:t>
            </w:r>
          </w:p>
          <w:p w:rsidR="00A317DF" w:rsidRPr="008C2CAE" w:rsidRDefault="00A317DF" w:rsidP="008071EE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Remember your letters need to have their bottoms on the line!</w:t>
            </w:r>
          </w:p>
        </w:tc>
      </w:tr>
      <w:tr w:rsidR="004F3BE4" w:rsidTr="008071EE">
        <w:trPr>
          <w:trHeight w:val="264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E4" w:rsidRDefault="004F3BE4" w:rsidP="008071EE">
            <w:r>
              <w:rPr>
                <w:b/>
                <w:color w:val="91D050"/>
                <w:sz w:val="24"/>
              </w:rPr>
              <w:t>08/01/21</w:t>
            </w:r>
          </w:p>
        </w:tc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E4" w:rsidRPr="004F4756" w:rsidRDefault="004F3BE4" w:rsidP="008071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4756">
              <w:rPr>
                <w:rFonts w:asciiTheme="minorHAnsi" w:hAnsiTheme="minorHAnsi" w:cstheme="minorHAnsi"/>
                <w:sz w:val="20"/>
                <w:szCs w:val="20"/>
              </w:rPr>
              <w:t xml:space="preserve">Can you go back and look at the pictures throughout the story. Can you write a descriptive sentence for each picture in the story?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(Year 1’s, please choose only 5</w:t>
            </w:r>
            <w:r w:rsidR="00A317DF">
              <w:rPr>
                <w:rFonts w:asciiTheme="minorHAnsi" w:hAnsiTheme="minorHAnsi" w:cstheme="minorHAnsi"/>
                <w:sz w:val="20"/>
                <w:szCs w:val="20"/>
              </w:rPr>
              <w:t xml:space="preserve"> or 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images)</w:t>
            </w:r>
          </w:p>
          <w:p w:rsidR="004F3BE4" w:rsidRPr="004F4756" w:rsidRDefault="004F3BE4" w:rsidP="008071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3BE4" w:rsidRPr="004F4756" w:rsidRDefault="004F3BE4" w:rsidP="008071EE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4F4756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Yr1 - Please remember your capital letters, full stops and finger spaces. Can you include an adjective in each sentence? </w:t>
            </w:r>
            <w:proofErr w:type="spellStart"/>
            <w:r w:rsidRPr="004F4756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E.g</w:t>
            </w:r>
            <w:proofErr w:type="spellEnd"/>
            <w:r w:rsidRPr="004F4756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‘Beegu stood next to the </w:t>
            </w:r>
            <w:r w:rsidRPr="004F4756">
              <w:rPr>
                <w:rFonts w:asciiTheme="minorHAnsi" w:hAnsiTheme="minorHAnsi" w:cstheme="minorHAnsi"/>
                <w:i/>
                <w:color w:val="7030A0"/>
                <w:sz w:val="20"/>
                <w:szCs w:val="20"/>
              </w:rPr>
              <w:t>old</w:t>
            </w:r>
            <w:r w:rsidRPr="004F4756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tree’</w:t>
            </w:r>
          </w:p>
          <w:p w:rsidR="004F3BE4" w:rsidRPr="004F4756" w:rsidRDefault="004F3BE4" w:rsidP="008071EE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  <w:p w:rsidR="004F3BE4" w:rsidRPr="004F4756" w:rsidRDefault="004F3BE4" w:rsidP="008071EE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4F4756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Yr2- Please remember your capital letters, full stops, joined handwriting. Can you include two adjectives separated by a comma in each caption? </w:t>
            </w:r>
            <w:proofErr w:type="spellStart"/>
            <w:r w:rsidRPr="004F4756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E.g</w:t>
            </w:r>
            <w:proofErr w:type="spellEnd"/>
            <w:r w:rsidRPr="004F4756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‘Gloomy Beegu stood next to the old, bare tree’</w:t>
            </w:r>
          </w:p>
          <w:p w:rsidR="004F3BE4" w:rsidRDefault="00A317DF" w:rsidP="008071EE">
            <w:r>
              <w:rPr>
                <w:color w:val="7030A0"/>
                <w:sz w:val="20"/>
              </w:rPr>
              <w:t>Remember your letters need to have their bottoms on the line!</w:t>
            </w:r>
          </w:p>
        </w:tc>
      </w:tr>
    </w:tbl>
    <w:p w:rsidR="00DA2CDF" w:rsidRDefault="006B7F5C"/>
    <w:sectPr w:rsidR="00DA2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E4"/>
    <w:rsid w:val="004F3BE4"/>
    <w:rsid w:val="006B7F5C"/>
    <w:rsid w:val="00804B75"/>
    <w:rsid w:val="00A317DF"/>
    <w:rsid w:val="00C71278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0DA1"/>
  <w15:chartTrackingRefBased/>
  <w15:docId w15:val="{442D8891-F043-4CC8-9283-79174A35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E4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F3BE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4</cp:revision>
  <dcterms:created xsi:type="dcterms:W3CDTF">2021-01-05T15:04:00Z</dcterms:created>
  <dcterms:modified xsi:type="dcterms:W3CDTF">2021-01-05T16:12:00Z</dcterms:modified>
</cp:coreProperties>
</file>